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Times New Roman" w:hAnsi="Times New Roman"/>
          <w:sz w:val="28"/>
          <w:szCs w:val="28"/>
        </w:rPr>
      </w:pPr>
      <w:r>
        <w:rPr>
          <w:rFonts w:ascii="Times New Roman" w:hAnsi="Times New Roman"/>
          <w:b/>
          <w:sz w:val="28"/>
          <w:szCs w:val="28"/>
        </w:rPr>
        <w:t>АНАЛИЗ РАБОТЫ</w:t>
      </w:r>
    </w:p>
    <w:p>
      <w:pPr>
        <w:pStyle w:val="Normal"/>
        <w:pBdr>
          <w:bottom w:val="single" w:sz="12" w:space="1" w:color="000001"/>
        </w:pBdr>
        <w:spacing w:lineRule="auto" w:line="240" w:before="0" w:after="0"/>
        <w:contextualSpacing/>
        <w:jc w:val="center"/>
        <w:rPr>
          <w:rFonts w:ascii="Times New Roman" w:hAnsi="Times New Roman" w:eastAsia="Times New Roman" w:cs="Times New Roman"/>
          <w:sz w:val="28"/>
          <w:szCs w:val="28"/>
          <w:lang w:eastAsia="ru-RU"/>
        </w:rPr>
      </w:pPr>
      <w:r>
        <w:rPr>
          <w:rFonts w:eastAsia="Times New Roman" w:cs="Times New Roman" w:ascii="Times New Roman" w:hAnsi="Times New Roman"/>
          <w:b/>
          <w:sz w:val="28"/>
          <w:szCs w:val="28"/>
          <w:lang w:eastAsia="ru-RU"/>
        </w:rPr>
        <w:t>районного методического объединения учителей физики</w:t>
      </w:r>
    </w:p>
    <w:p>
      <w:pPr>
        <w:pStyle w:val="Normal"/>
        <w:pBdr>
          <w:bottom w:val="single" w:sz="12" w:space="1" w:color="000001"/>
        </w:pBdr>
        <w:spacing w:lineRule="auto" w:line="240" w:before="0" w:after="0"/>
        <w:contextualSpacing/>
        <w:jc w:val="center"/>
        <w:rPr>
          <w:rFonts w:ascii="Times New Roman" w:hAnsi="Times New Roman" w:eastAsia="Times New Roman" w:cs="Times New Roman"/>
          <w:b/>
          <w:b/>
          <w:bCs/>
          <w:sz w:val="28"/>
          <w:szCs w:val="28"/>
          <w:lang w:eastAsia="ru-RU"/>
        </w:rPr>
      </w:pPr>
      <w:r>
        <w:rPr>
          <w:rFonts w:eastAsia="Times New Roman" w:cs="Times New Roman" w:ascii="Times New Roman" w:hAnsi="Times New Roman"/>
          <w:b/>
          <w:bCs/>
          <w:sz w:val="28"/>
          <w:szCs w:val="28"/>
          <w:lang w:eastAsia="ru-RU"/>
        </w:rPr>
        <w:t xml:space="preserve"> </w:t>
      </w:r>
      <w:r>
        <w:rPr>
          <w:rFonts w:eastAsia="Times New Roman" w:cs="Times New Roman" w:ascii="Times New Roman" w:hAnsi="Times New Roman"/>
          <w:b/>
          <w:bCs/>
          <w:sz w:val="28"/>
          <w:szCs w:val="28"/>
          <w:lang w:eastAsia="ru-RU"/>
        </w:rPr>
        <w:t>Верхнеуслонского района за 2020-21 учебный год</w:t>
      </w:r>
    </w:p>
    <w:p>
      <w:pPr>
        <w:pStyle w:val="Normal"/>
        <w:pBdr>
          <w:bottom w:val="single" w:sz="12" w:space="1" w:color="000001"/>
        </w:pBdr>
        <w:spacing w:lineRule="auto" w:line="240" w:before="0" w:after="0"/>
        <w:contextualSpacing/>
        <w:jc w:val="center"/>
        <w:rPr>
          <w:rFonts w:ascii="Times New Roman" w:hAnsi="Times New Roman" w:eastAsia="Times New Roman" w:cs="Times New Roman"/>
          <w:b/>
          <w:b/>
          <w:bCs/>
          <w:sz w:val="28"/>
          <w:szCs w:val="28"/>
          <w:lang w:eastAsia="ru-RU"/>
        </w:rPr>
      </w:pPr>
      <w:r>
        <w:rPr>
          <w:rFonts w:eastAsia="Times New Roman" w:cs="Times New Roman" w:ascii="Times New Roman" w:hAnsi="Times New Roman"/>
          <w:b/>
          <w:bCs/>
          <w:sz w:val="28"/>
          <w:szCs w:val="28"/>
          <w:lang w:eastAsia="ru-RU"/>
        </w:rPr>
      </w:r>
    </w:p>
    <w:p>
      <w:pPr>
        <w:pStyle w:val="Normal"/>
        <w:tabs>
          <w:tab w:val="left" w:pos="360" w:leader="none"/>
        </w:tabs>
        <w:spacing w:lineRule="auto" w:line="240" w:before="0" w:after="0"/>
        <w:jc w:val="both"/>
        <w:rPr>
          <w:sz w:val="18"/>
          <w:szCs w:val="18"/>
        </w:rPr>
      </w:pPr>
      <w:r>
        <w:rPr>
          <w:sz w:val="18"/>
          <w:szCs w:val="18"/>
        </w:rPr>
      </w:r>
    </w:p>
    <w:p>
      <w:pPr>
        <w:pStyle w:val="Normal"/>
        <w:tabs>
          <w:tab w:val="left" w:pos="360" w:leader="none"/>
        </w:tabs>
        <w:spacing w:lineRule="auto" w:line="240" w:before="0" w:after="0"/>
        <w:jc w:val="both"/>
        <w:rPr/>
      </w:pPr>
      <w:r>
        <w:rPr>
          <w:rFonts w:cs="Times New Roman" w:ascii="Times New Roman" w:hAnsi="Times New Roman"/>
          <w:b/>
          <w:sz w:val="28"/>
          <w:szCs w:val="28"/>
        </w:rPr>
        <w:t>Районное МО учителей физики работало по т</w:t>
      </w:r>
      <w:r>
        <w:rPr>
          <w:rFonts w:cs="Times New Roman" w:ascii="Times New Roman" w:hAnsi="Times New Roman"/>
          <w:b/>
          <w:sz w:val="27"/>
          <w:szCs w:val="27"/>
        </w:rPr>
        <w:t>еме:</w:t>
      </w:r>
      <w:r>
        <w:rPr>
          <w:rFonts w:cs="Times New Roman" w:ascii="Times New Roman" w:hAnsi="Times New Roman"/>
          <w:sz w:val="27"/>
          <w:szCs w:val="27"/>
        </w:rPr>
        <w:t xml:space="preserve"> «Повышение качества физического образования».</w:t>
      </w:r>
    </w:p>
    <w:p>
      <w:pPr>
        <w:pStyle w:val="Normal"/>
        <w:tabs>
          <w:tab w:val="left" w:pos="360" w:leader="none"/>
        </w:tabs>
        <w:spacing w:lineRule="auto" w:line="240" w:before="0" w:after="0"/>
        <w:jc w:val="both"/>
        <w:rPr/>
      </w:pPr>
      <w:r>
        <w:rPr>
          <w:rFonts w:cs="Times New Roman" w:ascii="Times New Roman" w:hAnsi="Times New Roman"/>
          <w:sz w:val="28"/>
          <w:szCs w:val="28"/>
        </w:rPr>
        <w:t>Деятельность РМО была направлена на выполнение следующих целей и задач:</w:t>
      </w:r>
    </w:p>
    <w:p>
      <w:pPr>
        <w:pStyle w:val="Normal"/>
        <w:spacing w:lineRule="auto" w:line="240" w:before="0" w:after="0"/>
        <w:ind w:left="0" w:right="0" w:firstLine="709"/>
        <w:jc w:val="both"/>
        <w:rPr/>
      </w:pPr>
      <w:r>
        <w:rPr>
          <w:rFonts w:cs="Times New Roman" w:ascii="Times New Roman" w:hAnsi="Times New Roman"/>
          <w:b/>
          <w:sz w:val="27"/>
          <w:szCs w:val="27"/>
        </w:rPr>
        <w:t>Цель:</w:t>
      </w:r>
      <w:r>
        <w:rPr>
          <w:rFonts w:cs="Times New Roman" w:ascii="Times New Roman" w:hAnsi="Times New Roman"/>
          <w:sz w:val="27"/>
          <w:szCs w:val="27"/>
        </w:rPr>
        <w:t xml:space="preserve"> Повышение качества физического образования через развитие профессиональных компетенций учителей .</w:t>
      </w:r>
    </w:p>
    <w:p>
      <w:pPr>
        <w:pStyle w:val="Normal"/>
        <w:spacing w:lineRule="auto" w:line="240" w:before="0" w:after="0"/>
        <w:ind w:left="0" w:right="0" w:firstLine="709"/>
        <w:rPr>
          <w:rFonts w:ascii="Times New Roman" w:hAnsi="Times New Roman" w:cs="Times New Roman"/>
          <w:b/>
          <w:b/>
          <w:sz w:val="27"/>
          <w:szCs w:val="27"/>
        </w:rPr>
      </w:pPr>
      <w:r>
        <w:rPr>
          <w:rFonts w:cs="Times New Roman" w:ascii="Times New Roman" w:hAnsi="Times New Roman"/>
          <w:b/>
          <w:sz w:val="27"/>
          <w:szCs w:val="27"/>
        </w:rPr>
        <w:t xml:space="preserve">Задачи: </w:t>
      </w:r>
    </w:p>
    <w:p>
      <w:pPr>
        <w:pStyle w:val="Normal"/>
        <w:numPr>
          <w:ilvl w:val="0"/>
          <w:numId w:val="1"/>
        </w:numPr>
        <w:spacing w:lineRule="auto" w:line="240" w:before="0" w:after="0"/>
        <w:jc w:val="both"/>
        <w:rPr>
          <w:rFonts w:ascii="Times New Roman" w:hAnsi="Times New Roman" w:cs="Times New Roman"/>
          <w:sz w:val="27"/>
          <w:szCs w:val="27"/>
        </w:rPr>
      </w:pPr>
      <w:r>
        <w:rPr>
          <w:rFonts w:cs="Times New Roman" w:ascii="Times New Roman" w:hAnsi="Times New Roman"/>
          <w:sz w:val="27"/>
          <w:szCs w:val="27"/>
        </w:rPr>
        <w:t>Повысить профессиональную компетентность педагогов через организацию семинаров, обмен педагогическим опытом, проведение мастер-классов.</w:t>
      </w:r>
    </w:p>
    <w:p>
      <w:pPr>
        <w:pStyle w:val="Normal"/>
        <w:numPr>
          <w:ilvl w:val="0"/>
          <w:numId w:val="1"/>
        </w:numPr>
        <w:spacing w:lineRule="auto" w:line="240" w:before="0" w:after="0"/>
        <w:rPr>
          <w:rFonts w:ascii="Times New Roman" w:hAnsi="Times New Roman" w:cs="Times New Roman"/>
          <w:sz w:val="27"/>
          <w:szCs w:val="27"/>
        </w:rPr>
      </w:pPr>
      <w:r>
        <w:rPr>
          <w:rFonts w:cs="Times New Roman" w:ascii="Times New Roman" w:hAnsi="Times New Roman"/>
          <w:sz w:val="27"/>
          <w:szCs w:val="27"/>
        </w:rPr>
        <w:t>Организовать работу с одарёнными детьми.</w:t>
      </w:r>
    </w:p>
    <w:p>
      <w:pPr>
        <w:pStyle w:val="Normal"/>
        <w:numPr>
          <w:ilvl w:val="0"/>
          <w:numId w:val="1"/>
        </w:numPr>
        <w:spacing w:lineRule="auto" w:line="240" w:before="0" w:after="0"/>
        <w:jc w:val="both"/>
        <w:rPr>
          <w:rFonts w:ascii="Times New Roman" w:hAnsi="Times New Roman" w:cs="Times New Roman"/>
          <w:sz w:val="27"/>
          <w:szCs w:val="27"/>
        </w:rPr>
      </w:pPr>
      <w:r>
        <w:rPr>
          <w:rFonts w:cs="Times New Roman" w:ascii="Times New Roman" w:hAnsi="Times New Roman"/>
          <w:sz w:val="27"/>
          <w:szCs w:val="27"/>
        </w:rPr>
        <w:t>Развивать мониторинговую культуру учителя.</w:t>
      </w:r>
    </w:p>
    <w:p>
      <w:pPr>
        <w:pStyle w:val="Normal"/>
        <w:numPr>
          <w:ilvl w:val="0"/>
          <w:numId w:val="0"/>
        </w:numPr>
        <w:spacing w:lineRule="auto" w:line="240" w:before="0" w:after="0"/>
        <w:ind w:left="720" w:hanging="0"/>
        <w:jc w:val="both"/>
        <w:rPr>
          <w:rFonts w:ascii="Times New Roman" w:hAnsi="Times New Roman" w:cs="Times New Roman"/>
          <w:sz w:val="27"/>
          <w:szCs w:val="27"/>
        </w:rPr>
      </w:pPr>
      <w:r>
        <w:rPr>
          <w:rFonts w:cs="Times New Roman" w:ascii="Times New Roman" w:hAnsi="Times New Roman"/>
          <w:sz w:val="27"/>
          <w:szCs w:val="27"/>
        </w:rPr>
      </w:r>
    </w:p>
    <w:p>
      <w:pPr>
        <w:pStyle w:val="Normal"/>
        <w:spacing w:lineRule="auto" w:line="240" w:before="0" w:after="0"/>
        <w:ind w:left="720" w:right="0" w:hanging="0"/>
        <w:rPr>
          <w:rFonts w:ascii="Times New Roman" w:hAnsi="Times New Roman" w:cs="Times New Roman"/>
          <w:sz w:val="24"/>
          <w:szCs w:val="28"/>
        </w:rPr>
      </w:pPr>
      <w:r>
        <w:rPr>
          <w:rFonts w:cs="Times New Roman" w:ascii="Times New Roman" w:hAnsi="Times New Roman"/>
          <w:sz w:val="24"/>
          <w:szCs w:val="28"/>
        </w:rPr>
      </w:r>
    </w:p>
    <w:tbl>
      <w:tblPr>
        <w:tblW w:w="9601" w:type="dxa"/>
        <w:jc w:val="left"/>
        <w:tblInd w:w="-25" w:type="dxa"/>
        <w:tblBorders>
          <w:top w:val="single" w:sz="4" w:space="0" w:color="000001"/>
          <w:left w:val="single" w:sz="4" w:space="0" w:color="000001"/>
          <w:bottom w:val="single" w:sz="4" w:space="0" w:color="000001"/>
          <w:insideH w:val="single" w:sz="4" w:space="0" w:color="000001"/>
        </w:tblBorders>
        <w:tblCellMar>
          <w:top w:w="0" w:type="dxa"/>
          <w:left w:w="93" w:type="dxa"/>
          <w:bottom w:w="0" w:type="dxa"/>
          <w:right w:w="108" w:type="dxa"/>
        </w:tblCellMar>
      </w:tblPr>
      <w:tblGrid>
        <w:gridCol w:w="1256"/>
        <w:gridCol w:w="6364"/>
        <w:gridCol w:w="1981"/>
      </w:tblGrid>
      <w:tr>
        <w:trPr/>
        <w:tc>
          <w:tcPr>
            <w:tcW w:w="1256" w:type="dxa"/>
            <w:tcBorders>
              <w:top w:val="single" w:sz="4" w:space="0" w:color="000001"/>
              <w:left w:val="single" w:sz="4" w:space="0" w:color="000001"/>
              <w:bottom w:val="single" w:sz="4" w:space="0" w:color="000001"/>
              <w:insideH w:val="single" w:sz="4" w:space="0" w:color="000001"/>
            </w:tcBorders>
            <w:shd w:fill="auto" w:val="clear"/>
            <w:tcMar>
              <w:left w:w="93" w:type="dxa"/>
            </w:tcMar>
          </w:tcPr>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t>Сроки</w:t>
            </w:r>
          </w:p>
        </w:tc>
        <w:tc>
          <w:tcPr>
            <w:tcW w:w="6364" w:type="dxa"/>
            <w:tcBorders>
              <w:top w:val="single" w:sz="4" w:space="0" w:color="000001"/>
              <w:left w:val="single" w:sz="4" w:space="0" w:color="000001"/>
              <w:bottom w:val="single" w:sz="4" w:space="0" w:color="000001"/>
              <w:insideH w:val="single" w:sz="4" w:space="0" w:color="000001"/>
            </w:tcBorders>
            <w:shd w:fill="auto" w:val="clear"/>
            <w:tcMar>
              <w:left w:w="93" w:type="dxa"/>
            </w:tcMar>
          </w:tcPr>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t>Содержание работы</w:t>
            </w:r>
          </w:p>
        </w:tc>
        <w:tc>
          <w:tcPr>
            <w:tcW w:w="198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93" w:type="dxa"/>
            </w:tcMar>
          </w:tcPr>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t>Выполнение работы</w:t>
            </w:r>
          </w:p>
        </w:tc>
      </w:tr>
      <w:tr>
        <w:trPr>
          <w:trHeight w:val="1415" w:hRule="atLeast"/>
        </w:trPr>
        <w:tc>
          <w:tcPr>
            <w:tcW w:w="1256" w:type="dxa"/>
            <w:tcBorders>
              <w:top w:val="single" w:sz="4" w:space="0" w:color="000001"/>
              <w:left w:val="single" w:sz="4" w:space="0" w:color="000001"/>
              <w:bottom w:val="single" w:sz="4" w:space="0" w:color="000001"/>
              <w:insideH w:val="single" w:sz="4" w:space="0" w:color="000001"/>
            </w:tcBorders>
            <w:shd w:fill="auto" w:val="clear"/>
            <w:tcMar>
              <w:left w:w="93" w:type="dxa"/>
            </w:tcMar>
            <w:vAlign w:val="cente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Сентябрь </w:t>
            </w:r>
          </w:p>
        </w:tc>
        <w:tc>
          <w:tcPr>
            <w:tcW w:w="6364" w:type="dxa"/>
            <w:tcBorders>
              <w:top w:val="single" w:sz="4" w:space="0" w:color="000001"/>
              <w:left w:val="single" w:sz="4" w:space="0" w:color="000001"/>
              <w:bottom w:val="single" w:sz="4" w:space="0" w:color="000001"/>
              <w:insideH w:val="single" w:sz="4" w:space="0" w:color="000001"/>
            </w:tcBorders>
            <w:shd w:fill="auto" w:val="clear"/>
            <w:tcMar>
              <w:left w:w="93" w:type="dxa"/>
            </w:tcMar>
          </w:tcPr>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Подготовка к Всероссийской олимпиаде школьников:</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подготовка заданий для проведения школьного этапа ВсОШ,</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формирование состава жюри муниципального этапа ВсОШ.</w:t>
            </w:r>
          </w:p>
        </w:tc>
        <w:tc>
          <w:tcPr>
            <w:tcW w:w="198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93" w:type="dxa"/>
            </w:tcMar>
          </w:tcPr>
          <w:p>
            <w:pPr>
              <w:pStyle w:val="Normal"/>
              <w:snapToGrid w:val="false"/>
              <w:spacing w:lineRule="auto" w:line="240" w:before="0" w:after="0"/>
              <w:jc w:val="center"/>
              <w:rPr>
                <w:rFonts w:ascii="Times New Roman" w:hAnsi="Times New Roman" w:cs="Times New Roman"/>
              </w:rPr>
            </w:pPr>
            <w:r>
              <w:rPr>
                <w:rFonts w:cs="Times New Roman" w:ascii="Times New Roman" w:hAnsi="Times New Roman"/>
              </w:rPr>
              <w:t xml:space="preserve">Работа учителей по подготовке к  </w:t>
            </w:r>
            <w:r>
              <w:rPr>
                <w:rFonts w:cs="Times New Roman" w:ascii="Times New Roman" w:hAnsi="Times New Roman"/>
                <w:sz w:val="24"/>
                <w:szCs w:val="24"/>
              </w:rPr>
              <w:t>школьному этапу ВсОШ</w:t>
            </w:r>
          </w:p>
        </w:tc>
      </w:tr>
      <w:tr>
        <w:trPr>
          <w:trHeight w:val="1415" w:hRule="atLeast"/>
        </w:trPr>
        <w:tc>
          <w:tcPr>
            <w:tcW w:w="1256" w:type="dxa"/>
            <w:tcBorders>
              <w:top w:val="single" w:sz="4" w:space="0" w:color="000001"/>
              <w:left w:val="single" w:sz="4" w:space="0" w:color="000001"/>
              <w:bottom w:val="single" w:sz="4" w:space="0" w:color="000001"/>
              <w:insideH w:val="single" w:sz="4" w:space="0" w:color="000001"/>
            </w:tcBorders>
            <w:shd w:fill="auto" w:val="clear"/>
            <w:tcMar>
              <w:left w:w="93" w:type="dxa"/>
            </w:tcMar>
            <w:vAlign w:val="cente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Октябрь </w:t>
            </w:r>
          </w:p>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6364" w:type="dxa"/>
            <w:tcBorders>
              <w:top w:val="single" w:sz="4" w:space="0" w:color="000001"/>
              <w:left w:val="single" w:sz="4" w:space="0" w:color="000001"/>
              <w:bottom w:val="single" w:sz="4" w:space="0" w:color="000001"/>
              <w:insideH w:val="single" w:sz="4" w:space="0" w:color="000001"/>
            </w:tcBorders>
            <w:shd w:fill="auto" w:val="clear"/>
            <w:tcMar>
              <w:left w:w="93" w:type="dxa"/>
            </w:tcMar>
          </w:tcPr>
          <w:p>
            <w:pPr>
              <w:pStyle w:val="Normal"/>
              <w:spacing w:lineRule="auto" w:line="240" w:before="0" w:after="0"/>
              <w:jc w:val="center"/>
              <w:rPr/>
            </w:pPr>
            <w:r>
              <w:rPr>
                <w:rFonts w:cs="Times New Roman" w:ascii="Times New Roman" w:hAnsi="Times New Roman"/>
                <w:b/>
                <w:sz w:val="24"/>
                <w:szCs w:val="24"/>
                <w:u w:val="single"/>
              </w:rPr>
              <w:t xml:space="preserve">Выездное заседание РМО в </w:t>
            </w:r>
            <w:r>
              <w:rPr>
                <w:rFonts w:cs="Times New Roman" w:ascii="Times New Roman" w:hAnsi="Times New Roman"/>
                <w:b/>
                <w:bCs/>
                <w:iCs/>
                <w:sz w:val="24"/>
                <w:szCs w:val="24"/>
                <w:u w:val="single"/>
              </w:rPr>
              <w:t>МБОУ «Коргузинская СОШ»</w:t>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t xml:space="preserve">«Эффективность урока – </w:t>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t>стимул к успеху ученика и учителя»</w:t>
            </w:r>
          </w:p>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Открытый урок, мероприятие.</w:t>
            </w:r>
          </w:p>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t>«Проектная деятельность по предмету»</w:t>
            </w:r>
          </w:p>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работа с талантливыми детьми,</w:t>
            </w:r>
          </w:p>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xml:space="preserve">- положение о НПК по физике и астрономии, </w:t>
            </w:r>
          </w:p>
          <w:p>
            <w:pPr>
              <w:pStyle w:val="Normal"/>
              <w:spacing w:lineRule="auto" w:line="240" w:before="0" w:after="0"/>
              <w:jc w:val="left"/>
              <w:rPr>
                <w:rFonts w:ascii="Times New Roman" w:hAnsi="Times New Roman" w:cs="Times New Roman"/>
                <w:sz w:val="24"/>
                <w:szCs w:val="24"/>
              </w:rPr>
            </w:pPr>
            <w:r>
              <w:rPr>
                <w:rFonts w:cs="Times New Roman" w:ascii="Times New Roman" w:hAnsi="Times New Roman"/>
                <w:sz w:val="24"/>
                <w:szCs w:val="24"/>
              </w:rPr>
              <w:t>- обсуждение.</w:t>
            </w:r>
          </w:p>
        </w:tc>
        <w:tc>
          <w:tcPr>
            <w:tcW w:w="198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93" w:type="dxa"/>
            </w:tcMar>
          </w:tcPr>
          <w:p>
            <w:pPr>
              <w:pStyle w:val="Normal"/>
              <w:snapToGrid w:val="false"/>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21 апреля 2021 года</w:t>
            </w:r>
          </w:p>
          <w:p>
            <w:pPr>
              <w:pStyle w:val="Normal"/>
              <w:snapToGrid w:val="false"/>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(программа семинара Приложение 1)</w:t>
            </w:r>
          </w:p>
        </w:tc>
      </w:tr>
      <w:tr>
        <w:trPr>
          <w:trHeight w:val="467" w:hRule="atLeast"/>
          <w:cantSplit w:val="true"/>
        </w:trPr>
        <w:tc>
          <w:tcPr>
            <w:tcW w:w="1256" w:type="dxa"/>
            <w:vMerge w:val="restart"/>
            <w:tcBorders>
              <w:top w:val="single" w:sz="4" w:space="0" w:color="000001"/>
              <w:left w:val="single" w:sz="4" w:space="0" w:color="000001"/>
              <w:bottom w:val="single" w:sz="4" w:space="0" w:color="000001"/>
              <w:insideH w:val="single" w:sz="4" w:space="0" w:color="000001"/>
            </w:tcBorders>
            <w:shd w:fill="auto" w:val="clear"/>
            <w:tcMar>
              <w:left w:w="93" w:type="dxa"/>
            </w:tcMar>
            <w:vAlign w:val="cente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Октябрь-декабрь</w:t>
            </w:r>
          </w:p>
        </w:tc>
        <w:tc>
          <w:tcPr>
            <w:tcW w:w="6364" w:type="dxa"/>
            <w:tcBorders>
              <w:top w:val="single" w:sz="4" w:space="0" w:color="000001"/>
              <w:left w:val="single" w:sz="4" w:space="0" w:color="000001"/>
              <w:bottom w:val="single" w:sz="4" w:space="0" w:color="000001"/>
              <w:insideH w:val="single" w:sz="4" w:space="0" w:color="000001"/>
            </w:tcBorders>
            <w:shd w:fill="auto" w:val="clear"/>
            <w:tcMar>
              <w:left w:w="93" w:type="dxa"/>
            </w:tcM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Проведение школьного этапа Всероссийской олимпиады школьников по физике, астрономии.</w:t>
            </w:r>
          </w:p>
        </w:tc>
        <w:tc>
          <w:tcPr>
            <w:tcW w:w="198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93" w:type="dxa"/>
            </w:tcMar>
          </w:tcPr>
          <w:p>
            <w:pPr>
              <w:pStyle w:val="Normal"/>
              <w:spacing w:lineRule="auto" w:line="240" w:before="0" w:after="0"/>
              <w:jc w:val="center"/>
              <w:rPr>
                <w:rFonts w:ascii="Times New Roman" w:hAnsi="Times New Roman" w:cs="Times New Roman"/>
              </w:rPr>
            </w:pPr>
            <w:r>
              <w:rPr>
                <w:rFonts w:cs="Times New Roman" w:ascii="Times New Roman" w:hAnsi="Times New Roman"/>
              </w:rPr>
              <w:t>Все учителя</w:t>
            </w:r>
          </w:p>
        </w:tc>
      </w:tr>
      <w:tr>
        <w:trPr>
          <w:cantSplit w:val="true"/>
        </w:trPr>
        <w:tc>
          <w:tcPr>
            <w:tcW w:w="1256" w:type="dxa"/>
            <w:vMerge w:val="continue"/>
            <w:tcBorders>
              <w:top w:val="single" w:sz="4" w:space="0" w:color="000001"/>
              <w:left w:val="single" w:sz="4" w:space="0" w:color="000001"/>
              <w:bottom w:val="single" w:sz="4" w:space="0" w:color="000001"/>
              <w:insideH w:val="single" w:sz="4" w:space="0" w:color="000001"/>
            </w:tcBorders>
            <w:shd w:fill="auto" w:val="clear"/>
            <w:tcMar>
              <w:left w:w="93" w:type="dxa"/>
            </w:tcMar>
            <w:vAlign w:val="center"/>
          </w:tcPr>
          <w:p>
            <w:pPr>
              <w:pStyle w:val="Normal"/>
              <w:snapToGrid w:val="false"/>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r>
          </w:p>
        </w:tc>
        <w:tc>
          <w:tcPr>
            <w:tcW w:w="6364" w:type="dxa"/>
            <w:tcBorders>
              <w:top w:val="single" w:sz="4" w:space="0" w:color="000001"/>
              <w:left w:val="single" w:sz="4" w:space="0" w:color="000001"/>
              <w:bottom w:val="single" w:sz="4" w:space="0" w:color="000001"/>
              <w:insideH w:val="single" w:sz="4" w:space="0" w:color="000001"/>
            </w:tcBorders>
            <w:shd w:fill="auto" w:val="clear"/>
            <w:tcMar>
              <w:left w:w="93" w:type="dxa"/>
            </w:tcMar>
          </w:tcPr>
          <w:p>
            <w:pPr>
              <w:pStyle w:val="Normal"/>
              <w:spacing w:lineRule="auto" w:line="240" w:before="0" w:after="0"/>
              <w:rPr/>
            </w:pPr>
            <w:r>
              <w:rPr>
                <w:rFonts w:cs="Times New Roman" w:ascii="Times New Roman" w:hAnsi="Times New Roman"/>
                <w:sz w:val="24"/>
                <w:szCs w:val="24"/>
              </w:rPr>
              <w:t>Анализ результатов олимпиадных работ</w:t>
            </w:r>
            <w:r>
              <w:rPr/>
              <w:t xml:space="preserve"> </w:t>
            </w:r>
            <w:r>
              <w:rPr>
                <w:rFonts w:cs="Times New Roman" w:ascii="Times New Roman" w:hAnsi="Times New Roman"/>
                <w:sz w:val="24"/>
                <w:szCs w:val="24"/>
              </w:rPr>
              <w:t>школьного этапа олимпиады по физике (7-11 классы) и астрономии в соответствии с требованиями 2020-21 года</w:t>
            </w:r>
          </w:p>
        </w:tc>
        <w:tc>
          <w:tcPr>
            <w:tcW w:w="198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93" w:type="dxa"/>
            </w:tcMar>
          </w:tcPr>
          <w:p>
            <w:pPr>
              <w:pStyle w:val="Normal"/>
              <w:spacing w:lineRule="auto" w:line="240" w:before="0" w:after="0"/>
              <w:jc w:val="center"/>
              <w:rPr>
                <w:rFonts w:ascii="Times New Roman" w:hAnsi="Times New Roman" w:cs="Times New Roman"/>
              </w:rPr>
            </w:pPr>
            <w:r>
              <w:rPr>
                <w:rFonts w:cs="Times New Roman" w:ascii="Times New Roman" w:hAnsi="Times New Roman"/>
              </w:rPr>
              <w:t>Все учителя</w:t>
            </w:r>
          </w:p>
        </w:tc>
      </w:tr>
      <w:tr>
        <w:trPr>
          <w:trHeight w:val="558" w:hRule="atLeast"/>
          <w:cantSplit w:val="true"/>
        </w:trPr>
        <w:tc>
          <w:tcPr>
            <w:tcW w:w="1256" w:type="dxa"/>
            <w:vMerge w:val="continue"/>
            <w:tcBorders>
              <w:top w:val="single" w:sz="4" w:space="0" w:color="000001"/>
              <w:left w:val="single" w:sz="4" w:space="0" w:color="000001"/>
              <w:bottom w:val="single" w:sz="4" w:space="0" w:color="000001"/>
              <w:insideH w:val="single" w:sz="4" w:space="0" w:color="000001"/>
            </w:tcBorders>
            <w:shd w:fill="auto" w:val="clear"/>
            <w:tcMar>
              <w:left w:w="93" w:type="dxa"/>
            </w:tcMar>
            <w:vAlign w:val="center"/>
          </w:tcPr>
          <w:p>
            <w:pPr>
              <w:pStyle w:val="Normal"/>
              <w:snapToGrid w:val="false"/>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r>
          </w:p>
        </w:tc>
        <w:tc>
          <w:tcPr>
            <w:tcW w:w="6364" w:type="dxa"/>
            <w:tcBorders>
              <w:top w:val="single" w:sz="4" w:space="0" w:color="000001"/>
              <w:left w:val="single" w:sz="4" w:space="0" w:color="000001"/>
              <w:bottom w:val="single" w:sz="4" w:space="0" w:color="000001"/>
              <w:insideH w:val="single" w:sz="4" w:space="0" w:color="000001"/>
            </w:tcBorders>
            <w:shd w:fill="auto" w:val="clear"/>
            <w:tcMar>
              <w:left w:w="93" w:type="dxa"/>
            </w:tcM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Участие в муниципальном этапе Всероссийской олимпиады школьников по физике, астрономии.</w:t>
            </w:r>
          </w:p>
        </w:tc>
        <w:tc>
          <w:tcPr>
            <w:tcW w:w="198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93" w:type="dxa"/>
            </w:tcMar>
          </w:tcPr>
          <w:p>
            <w:pPr>
              <w:pStyle w:val="Normal"/>
              <w:spacing w:lineRule="auto" w:line="240" w:before="0" w:after="0"/>
              <w:jc w:val="center"/>
              <w:rPr>
                <w:rFonts w:ascii="Times New Roman" w:hAnsi="Times New Roman" w:cs="Times New Roman"/>
              </w:rPr>
            </w:pPr>
            <w:r>
              <w:rPr>
                <w:rFonts w:cs="Times New Roman" w:ascii="Times New Roman" w:hAnsi="Times New Roman"/>
              </w:rPr>
              <w:t>Все учителя</w:t>
            </w:r>
          </w:p>
        </w:tc>
      </w:tr>
      <w:tr>
        <w:trPr>
          <w:cantSplit w:val="true"/>
        </w:trPr>
        <w:tc>
          <w:tcPr>
            <w:tcW w:w="1256" w:type="dxa"/>
            <w:vMerge w:val="restart"/>
            <w:tcBorders>
              <w:top w:val="single" w:sz="4" w:space="0" w:color="000001"/>
              <w:left w:val="single" w:sz="4" w:space="0" w:color="000001"/>
              <w:bottom w:val="single" w:sz="4" w:space="0" w:color="000001"/>
              <w:insideH w:val="single" w:sz="4" w:space="0" w:color="000001"/>
            </w:tcBorders>
            <w:shd w:fill="auto" w:val="clear"/>
            <w:tcMar>
              <w:left w:w="93" w:type="dxa"/>
            </w:tcMar>
            <w:vAlign w:val="cente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Декабрь</w:t>
            </w:r>
          </w:p>
        </w:tc>
        <w:tc>
          <w:tcPr>
            <w:tcW w:w="6364" w:type="dxa"/>
            <w:tcBorders>
              <w:top w:val="single" w:sz="4" w:space="0" w:color="000001"/>
              <w:left w:val="single" w:sz="4" w:space="0" w:color="000001"/>
              <w:bottom w:val="single" w:sz="4" w:space="0" w:color="000001"/>
              <w:insideH w:val="single" w:sz="4" w:space="0" w:color="000001"/>
            </w:tcBorders>
            <w:shd w:fill="auto" w:val="clear"/>
            <w:tcMar>
              <w:left w:w="93" w:type="dxa"/>
            </w:tcM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Работа экспертной группы по проверке работ муниципального этапа Всероссийской олимпиады школьников по физике, астрономии.</w:t>
            </w:r>
          </w:p>
        </w:tc>
        <w:tc>
          <w:tcPr>
            <w:tcW w:w="198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93" w:type="dxa"/>
            </w:tcMar>
          </w:tcPr>
          <w:p>
            <w:pPr>
              <w:pStyle w:val="Normal"/>
              <w:spacing w:lineRule="auto" w:line="240" w:before="0" w:after="0"/>
              <w:jc w:val="center"/>
              <w:rPr>
                <w:rFonts w:ascii="Times New Roman" w:hAnsi="Times New Roman" w:cs="Times New Roman"/>
              </w:rPr>
            </w:pPr>
            <w:r>
              <w:rPr>
                <w:rFonts w:cs="Times New Roman" w:ascii="Times New Roman" w:hAnsi="Times New Roman"/>
              </w:rPr>
              <w:t>Экспертная группа</w:t>
            </w:r>
          </w:p>
        </w:tc>
      </w:tr>
      <w:tr>
        <w:trPr>
          <w:cantSplit w:val="true"/>
        </w:trPr>
        <w:tc>
          <w:tcPr>
            <w:tcW w:w="1256" w:type="dxa"/>
            <w:vMerge w:val="continue"/>
            <w:tcBorders>
              <w:top w:val="single" w:sz="4" w:space="0" w:color="000001"/>
              <w:left w:val="single" w:sz="4" w:space="0" w:color="000001"/>
              <w:bottom w:val="single" w:sz="4" w:space="0" w:color="000001"/>
              <w:insideH w:val="single" w:sz="4" w:space="0" w:color="000001"/>
            </w:tcBorders>
            <w:shd w:fill="auto" w:val="clear"/>
            <w:tcMar>
              <w:left w:w="93" w:type="dxa"/>
            </w:tcMar>
            <w:vAlign w:val="center"/>
          </w:tcPr>
          <w:p>
            <w:pPr>
              <w:pStyle w:val="Normal"/>
              <w:snapToGrid w:val="false"/>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r>
          </w:p>
        </w:tc>
        <w:tc>
          <w:tcPr>
            <w:tcW w:w="6364" w:type="dxa"/>
            <w:tcBorders>
              <w:top w:val="single" w:sz="4" w:space="0" w:color="000001"/>
              <w:left w:val="single" w:sz="4" w:space="0" w:color="000001"/>
              <w:bottom w:val="single" w:sz="4" w:space="0" w:color="000001"/>
              <w:insideH w:val="single" w:sz="4" w:space="0" w:color="000001"/>
            </w:tcBorders>
            <w:shd w:fill="auto" w:val="clear"/>
            <w:tcMar>
              <w:left w:w="93" w:type="dxa"/>
            </w:tcMar>
          </w:tcPr>
          <w:p>
            <w:pPr>
              <w:pStyle w:val="Normal"/>
              <w:spacing w:lineRule="auto" w:line="240" w:before="0" w:after="0"/>
              <w:rPr/>
            </w:pPr>
            <w:r>
              <w:rPr>
                <w:rFonts w:cs="Times New Roman" w:ascii="Times New Roman" w:hAnsi="Times New Roman"/>
                <w:sz w:val="24"/>
                <w:szCs w:val="24"/>
              </w:rPr>
              <w:t>Анализ результатов олимпиадных работ</w:t>
            </w:r>
            <w:r>
              <w:rPr/>
              <w:t xml:space="preserve"> </w:t>
            </w:r>
            <w:r>
              <w:rPr>
                <w:rFonts w:cs="Times New Roman" w:ascii="Times New Roman" w:hAnsi="Times New Roman"/>
                <w:sz w:val="24"/>
                <w:szCs w:val="24"/>
              </w:rPr>
              <w:t>муниципального этапа олимпиады по физике (7-11 классы) и астрономии в соответствии с требованиями 2020-2021 года</w:t>
            </w:r>
          </w:p>
          <w:p>
            <w:pPr>
              <w:pStyle w:val="Normal"/>
              <w:spacing w:lineRule="auto" w:line="240" w:before="0" w:after="0"/>
              <w:rPr/>
            </w:pPr>
            <w:r>
              <w:rPr/>
            </w:r>
          </w:p>
        </w:tc>
        <w:tc>
          <w:tcPr>
            <w:tcW w:w="198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93" w:type="dxa"/>
            </w:tcMar>
          </w:tcPr>
          <w:p>
            <w:pPr>
              <w:pStyle w:val="Normal"/>
              <w:snapToGrid w:val="false"/>
              <w:spacing w:lineRule="auto" w:line="240" w:before="0" w:after="0"/>
              <w:jc w:val="center"/>
              <w:rPr>
                <w:rFonts w:ascii="Times New Roman" w:hAnsi="Times New Roman"/>
              </w:rPr>
            </w:pPr>
            <w:r>
              <w:rPr>
                <w:rFonts w:ascii="Times New Roman" w:hAnsi="Times New Roman"/>
              </w:rPr>
              <w:t xml:space="preserve">Протокол  </w:t>
            </w:r>
            <w:r>
              <w:rPr>
                <w:rFonts w:cs="Times New Roman" w:ascii="Times New Roman" w:hAnsi="Times New Roman"/>
                <w:sz w:val="24"/>
                <w:szCs w:val="24"/>
              </w:rPr>
              <w:t>олимпиады</w:t>
            </w:r>
          </w:p>
          <w:p>
            <w:pPr>
              <w:pStyle w:val="Normal"/>
              <w:snapToGrid w:val="false"/>
              <w:spacing w:lineRule="auto" w:line="240" w:before="0" w:after="0"/>
              <w:jc w:val="center"/>
              <w:rPr>
                <w:rFonts w:ascii="Times New Roman" w:hAnsi="Times New Roman"/>
              </w:rPr>
            </w:pPr>
            <w:r>
              <w:rPr>
                <w:rFonts w:cs="Times New Roman" w:ascii="Times New Roman" w:hAnsi="Times New Roman"/>
                <w:sz w:val="24"/>
                <w:szCs w:val="24"/>
              </w:rPr>
              <w:t>(Протокол по ссылке</w:t>
            </w:r>
          </w:p>
          <w:p>
            <w:pPr>
              <w:pStyle w:val="Normal"/>
              <w:snapToGrid w:val="false"/>
              <w:spacing w:lineRule="auto" w:line="240" w:before="0" w:after="0"/>
              <w:jc w:val="center"/>
              <w:rPr/>
            </w:pPr>
            <w:hyperlink r:id="rId2">
              <w:r>
                <w:rPr>
                  <w:rStyle w:val="Style16"/>
                  <w:rFonts w:cs="Times New Roman" w:ascii="Times New Roman" w:hAnsi="Times New Roman"/>
                  <w:sz w:val="24"/>
                  <w:szCs w:val="24"/>
                </w:rPr>
                <w:t>https://edu.tatar.ru/v_uslon/uslon/page4303765.htm</w:t>
              </w:r>
            </w:hyperlink>
            <w:r>
              <w:rPr>
                <w:rFonts w:cs="Times New Roman" w:ascii="Times New Roman" w:hAnsi="Times New Roman"/>
                <w:sz w:val="24"/>
                <w:szCs w:val="24"/>
              </w:rPr>
              <w:t xml:space="preserve"> )</w:t>
            </w:r>
          </w:p>
          <w:p>
            <w:pPr>
              <w:pStyle w:val="Normal"/>
              <w:snapToGrid w:val="false"/>
              <w:spacing w:lineRule="auto" w:line="240" w:before="0" w:after="0"/>
              <w:jc w:val="center"/>
              <w:rPr>
                <w:rFonts w:cs="Times New Roman"/>
                <w:sz w:val="24"/>
                <w:szCs w:val="24"/>
              </w:rPr>
            </w:pPr>
            <w:r>
              <w:rPr>
                <w:rFonts w:cs="Times New Roman"/>
                <w:sz w:val="24"/>
                <w:szCs w:val="24"/>
              </w:rPr>
            </w:r>
          </w:p>
        </w:tc>
      </w:tr>
      <w:tr>
        <w:trPr/>
        <w:tc>
          <w:tcPr>
            <w:tcW w:w="1256" w:type="dxa"/>
            <w:tcBorders>
              <w:top w:val="single" w:sz="4" w:space="0" w:color="000001"/>
              <w:left w:val="single" w:sz="4" w:space="0" w:color="000001"/>
              <w:bottom w:val="single" w:sz="4" w:space="0" w:color="000001"/>
              <w:insideH w:val="single" w:sz="4" w:space="0" w:color="000001"/>
            </w:tcBorders>
            <w:shd w:fill="auto" w:val="clear"/>
            <w:tcMar>
              <w:left w:w="93" w:type="dxa"/>
            </w:tcMar>
            <w:vAlign w:val="cente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Январь</w:t>
            </w:r>
          </w:p>
        </w:tc>
        <w:tc>
          <w:tcPr>
            <w:tcW w:w="6364" w:type="dxa"/>
            <w:tcBorders>
              <w:top w:val="single" w:sz="4" w:space="0" w:color="000001"/>
              <w:left w:val="single" w:sz="4" w:space="0" w:color="000001"/>
              <w:bottom w:val="single" w:sz="4" w:space="0" w:color="000001"/>
              <w:insideH w:val="single" w:sz="4" w:space="0" w:color="000001"/>
            </w:tcBorders>
            <w:shd w:fill="auto" w:val="clear"/>
            <w:tcMar>
              <w:left w:w="93" w:type="dxa"/>
            </w:tcMar>
          </w:tcPr>
          <w:p>
            <w:pPr>
              <w:pStyle w:val="Normal"/>
              <w:spacing w:lineRule="auto" w:line="240" w:before="0" w:after="0"/>
              <w:jc w:val="center"/>
              <w:rPr>
                <w:rFonts w:ascii="Times New Roman" w:hAnsi="Times New Roman" w:cs="Times New Roman"/>
                <w:b/>
                <w:b/>
                <w:sz w:val="24"/>
                <w:szCs w:val="24"/>
                <w:u w:val="single"/>
              </w:rPr>
            </w:pPr>
            <w:r>
              <w:rPr>
                <w:rFonts w:cs="Times New Roman" w:ascii="Times New Roman" w:hAnsi="Times New Roman"/>
                <w:b/>
                <w:sz w:val="24"/>
                <w:szCs w:val="24"/>
                <w:u w:val="single"/>
              </w:rPr>
              <w:t>Заседание РМО в МБОУ «МБОУ «Верхнеуслонская гимназия»</w:t>
            </w:r>
          </w:p>
          <w:p>
            <w:pPr>
              <w:pStyle w:val="Normal"/>
              <w:spacing w:lineRule="auto" w:line="240" w:before="0" w:after="0"/>
              <w:jc w:val="center"/>
              <w:rPr>
                <w:rFonts w:ascii="Times New Roman" w:hAnsi="Times New Roman" w:cs="Times New Roman"/>
                <w:b/>
                <w:b/>
                <w:sz w:val="24"/>
                <w:szCs w:val="24"/>
                <w:u w:val="single"/>
              </w:rPr>
            </w:pPr>
            <w:r>
              <w:rPr>
                <w:rFonts w:cs="Times New Roman" w:ascii="Times New Roman" w:hAnsi="Times New Roman"/>
                <w:b/>
                <w:sz w:val="24"/>
                <w:szCs w:val="24"/>
                <w:u w:val="single"/>
              </w:rPr>
              <w:t>«Качество образования: от анализа к результатам.</w:t>
            </w:r>
          </w:p>
          <w:p>
            <w:pPr>
              <w:pStyle w:val="Normal"/>
              <w:spacing w:lineRule="auto" w:line="240" w:before="0" w:after="0"/>
              <w:jc w:val="center"/>
              <w:rPr>
                <w:rFonts w:ascii="Times New Roman" w:hAnsi="Times New Roman" w:cs="Times New Roman"/>
                <w:b/>
                <w:b/>
                <w:sz w:val="24"/>
                <w:szCs w:val="24"/>
                <w:u w:val="single"/>
              </w:rPr>
            </w:pPr>
            <w:r>
              <w:rPr>
                <w:rFonts w:cs="Times New Roman" w:ascii="Times New Roman" w:hAnsi="Times New Roman"/>
                <w:b/>
                <w:sz w:val="24"/>
                <w:szCs w:val="24"/>
                <w:u w:val="single"/>
              </w:rPr>
              <w:t>Как сдать ЕГЭ на 100 баллов»</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качественный анализ мониторинговых процедур (ЕГЭ, интеллектуальные конкурсы по предметам),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пути преодоления выявленных проблем,</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обсуждение ДЕМО-версии нового варианта ОГЭ по физике,</w:t>
            </w:r>
          </w:p>
          <w:p>
            <w:pPr>
              <w:pStyle w:val="Normal"/>
              <w:spacing w:lineRule="auto" w:line="240" w:before="0" w:after="0"/>
              <w:jc w:val="both"/>
              <w:rPr/>
            </w:pPr>
            <w:r>
              <w:rPr>
                <w:rFonts w:cs="Times New Roman" w:ascii="Times New Roman" w:hAnsi="Times New Roman"/>
                <w:sz w:val="24"/>
                <w:szCs w:val="24"/>
              </w:rPr>
              <w:t xml:space="preserve">-мастер-классы педагогов по решению задач повышенного уровня сложности для обучающихся 9 и 11 классов, сдающих ГИА по физике, </w:t>
            </w:r>
          </w:p>
          <w:p>
            <w:pPr>
              <w:pStyle w:val="Normal"/>
              <w:spacing w:lineRule="auto" w:line="240" w:before="0" w:after="0"/>
              <w:jc w:val="both"/>
              <w:rPr/>
            </w:pPr>
            <w:r>
              <w:rPr>
                <w:rFonts w:cs="Times New Roman" w:ascii="Times New Roman" w:hAnsi="Times New Roman"/>
                <w:b/>
                <w:bCs w:val="false"/>
                <w:sz w:val="24"/>
                <w:szCs w:val="24"/>
                <w:u w:val="none"/>
              </w:rPr>
              <w:t>-</w:t>
            </w:r>
            <w:r>
              <w:rPr>
                <w:rFonts w:cs="Times New Roman" w:ascii="Times New Roman" w:hAnsi="Times New Roman"/>
                <w:b w:val="false"/>
                <w:bCs w:val="false"/>
                <w:sz w:val="24"/>
                <w:szCs w:val="24"/>
                <w:u w:val="none"/>
              </w:rPr>
              <w:t xml:space="preserve"> рассмотрение новых документов.</w:t>
            </w:r>
          </w:p>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98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93" w:type="dxa"/>
            </w:tcMar>
          </w:tcPr>
          <w:p>
            <w:pPr>
              <w:pStyle w:val="Normal"/>
              <w:snapToGrid w:val="false"/>
              <w:spacing w:lineRule="auto" w:line="240" w:before="0" w:after="0"/>
              <w:jc w:val="center"/>
              <w:rPr>
                <w:rFonts w:ascii="Times New Roman" w:hAnsi="Times New Roman" w:cs="Times New Roman"/>
                <w:bCs/>
                <w:iCs/>
                <w:sz w:val="24"/>
                <w:szCs w:val="24"/>
              </w:rPr>
            </w:pPr>
            <w:r>
              <w:rPr>
                <w:rFonts w:cs="Times New Roman" w:ascii="Times New Roman" w:hAnsi="Times New Roman"/>
                <w:bCs/>
                <w:iCs/>
                <w:sz w:val="24"/>
                <w:szCs w:val="24"/>
              </w:rPr>
              <w:t>22 декабря 2020 года</w:t>
            </w:r>
          </w:p>
          <w:p>
            <w:pPr>
              <w:pStyle w:val="Normal"/>
              <w:snapToGrid w:val="false"/>
              <w:spacing w:lineRule="auto" w:line="240" w:before="0" w:after="0"/>
              <w:jc w:val="center"/>
              <w:rPr>
                <w:rFonts w:ascii="Times New Roman" w:hAnsi="Times New Roman" w:cs="Times New Roman"/>
                <w:bCs/>
                <w:iCs/>
                <w:sz w:val="24"/>
                <w:szCs w:val="24"/>
              </w:rPr>
            </w:pPr>
            <w:r>
              <w:rPr>
                <w:rFonts w:cs="Times New Roman" w:ascii="Times New Roman" w:hAnsi="Times New Roman"/>
                <w:bCs/>
                <w:iCs/>
                <w:sz w:val="24"/>
                <w:szCs w:val="24"/>
              </w:rPr>
              <w:t>(программа семинара Приложение 2)</w:t>
            </w:r>
          </w:p>
        </w:tc>
      </w:tr>
      <w:tr>
        <w:trPr>
          <w:cantSplit w:val="true"/>
        </w:trPr>
        <w:tc>
          <w:tcPr>
            <w:tcW w:w="1256" w:type="dxa"/>
            <w:vMerge w:val="restart"/>
            <w:tcBorders>
              <w:top w:val="single" w:sz="4" w:space="0" w:color="000001"/>
              <w:left w:val="single" w:sz="4" w:space="0" w:color="000001"/>
              <w:bottom w:val="single" w:sz="4" w:space="0" w:color="000001"/>
              <w:insideH w:val="single" w:sz="4" w:space="0" w:color="000001"/>
            </w:tcBorders>
            <w:shd w:fill="auto" w:val="clear"/>
            <w:tcMar>
              <w:left w:w="93" w:type="dxa"/>
            </w:tcMar>
            <w:vAlign w:val="cente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Февраль </w:t>
            </w:r>
          </w:p>
        </w:tc>
        <w:tc>
          <w:tcPr>
            <w:tcW w:w="6364" w:type="dxa"/>
            <w:tcBorders>
              <w:top w:val="single" w:sz="4" w:space="0" w:color="000001"/>
              <w:left w:val="single" w:sz="4" w:space="0" w:color="000001"/>
              <w:bottom w:val="single" w:sz="4" w:space="0" w:color="000001"/>
              <w:insideH w:val="single" w:sz="4" w:space="0" w:color="000001"/>
            </w:tcBorders>
            <w:shd w:fill="auto" w:val="clear"/>
            <w:tcMar>
              <w:left w:w="93" w:type="dxa"/>
            </w:tcMar>
          </w:tcPr>
          <w:p>
            <w:pPr>
              <w:pStyle w:val="Normal"/>
              <w:spacing w:lineRule="auto" w:line="240" w:before="0" w:after="0"/>
              <w:jc w:val="center"/>
              <w:rPr>
                <w:rFonts w:ascii="Times New Roman" w:hAnsi="Times New Roman" w:cs="Times New Roman"/>
                <w:b/>
                <w:b/>
                <w:sz w:val="24"/>
                <w:szCs w:val="24"/>
                <w:u w:val="single"/>
              </w:rPr>
            </w:pPr>
            <w:r>
              <w:rPr>
                <w:rFonts w:cs="Times New Roman" w:ascii="Times New Roman" w:hAnsi="Times New Roman"/>
                <w:b/>
                <w:sz w:val="24"/>
                <w:szCs w:val="24"/>
                <w:u w:val="single"/>
              </w:rPr>
              <w:t>Заседание РМО в МБОУ «Верхнеуслонская гимназия»</w:t>
            </w:r>
          </w:p>
          <w:p>
            <w:pPr>
              <w:pStyle w:val="Normal"/>
              <w:spacing w:lineRule="auto" w:line="240" w:before="0" w:after="0"/>
              <w:jc w:val="center"/>
              <w:rPr/>
            </w:pPr>
            <w:r>
              <w:rPr>
                <w:rFonts w:cs="Times New Roman" w:ascii="Times New Roman" w:hAnsi="Times New Roman"/>
                <w:b/>
                <w:sz w:val="24"/>
                <w:szCs w:val="24"/>
                <w:u w:val="single"/>
              </w:rPr>
              <w:t>«Проектная деятельность по предмету»</w:t>
            </w:r>
          </w:p>
          <w:p>
            <w:pPr>
              <w:pStyle w:val="Normal"/>
              <w:spacing w:lineRule="auto" w:line="240" w:before="0" w:after="0"/>
              <w:jc w:val="center"/>
              <w:rPr>
                <w:rFonts w:ascii="Times New Roman" w:hAnsi="Times New Roman" w:cs="Times New Roman"/>
                <w:b/>
                <w:b/>
                <w:sz w:val="24"/>
                <w:szCs w:val="24"/>
                <w:u w:val="single"/>
              </w:rPr>
            </w:pPr>
            <w:r>
              <w:rPr>
                <w:rFonts w:cs="Times New Roman" w:ascii="Times New Roman" w:hAnsi="Times New Roman"/>
                <w:b/>
                <w:sz w:val="24"/>
                <w:szCs w:val="24"/>
                <w:u w:val="single"/>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Проведение НПК по физике и астрономии для обучающихся</w:t>
            </w:r>
          </w:p>
        </w:tc>
        <w:tc>
          <w:tcPr>
            <w:tcW w:w="198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93" w:type="dxa"/>
            </w:tcMar>
          </w:tcPr>
          <w:p>
            <w:pPr>
              <w:pStyle w:val="Normal"/>
              <w:snapToGrid w:val="false"/>
              <w:spacing w:lineRule="auto" w:line="240" w:before="0" w:after="0"/>
              <w:jc w:val="center"/>
              <w:rPr>
                <w:rFonts w:ascii="Times New Roman" w:hAnsi="Times New Roman" w:cs="Times New Roman"/>
                <w:bCs/>
                <w:iCs/>
                <w:sz w:val="24"/>
                <w:szCs w:val="24"/>
              </w:rPr>
            </w:pPr>
            <w:r>
              <w:rPr>
                <w:rFonts w:cs="Times New Roman" w:ascii="Times New Roman" w:hAnsi="Times New Roman"/>
                <w:bCs/>
                <w:iCs/>
                <w:sz w:val="24"/>
                <w:szCs w:val="24"/>
              </w:rPr>
              <w:t>29 мая 2021 года</w:t>
            </w:r>
          </w:p>
          <w:p>
            <w:pPr>
              <w:pStyle w:val="Normal"/>
              <w:snapToGrid w:val="false"/>
              <w:spacing w:lineRule="auto" w:line="240" w:before="0" w:after="0"/>
              <w:jc w:val="center"/>
              <w:rPr>
                <w:rFonts w:ascii="Times New Roman" w:hAnsi="Times New Roman" w:cs="Times New Roman"/>
                <w:bCs/>
                <w:iCs/>
                <w:sz w:val="24"/>
                <w:szCs w:val="24"/>
              </w:rPr>
            </w:pPr>
            <w:r>
              <w:rPr>
                <w:rFonts w:cs="Times New Roman" w:ascii="Times New Roman" w:hAnsi="Times New Roman"/>
                <w:bCs/>
                <w:iCs/>
                <w:sz w:val="24"/>
                <w:szCs w:val="24"/>
              </w:rPr>
            </w:r>
          </w:p>
        </w:tc>
      </w:tr>
      <w:tr>
        <w:trPr>
          <w:cantSplit w:val="true"/>
        </w:trPr>
        <w:tc>
          <w:tcPr>
            <w:tcW w:w="1256" w:type="dxa"/>
            <w:vMerge w:val="continue"/>
            <w:tcBorders>
              <w:top w:val="single" w:sz="4" w:space="0" w:color="000001"/>
              <w:left w:val="single" w:sz="4" w:space="0" w:color="000001"/>
              <w:bottom w:val="single" w:sz="4" w:space="0" w:color="000001"/>
              <w:insideH w:val="single" w:sz="4" w:space="0" w:color="000001"/>
            </w:tcBorders>
            <w:shd w:fill="auto" w:val="clear"/>
            <w:tcMar>
              <w:left w:w="93" w:type="dxa"/>
            </w:tcMar>
            <w:vAlign w:val="center"/>
          </w:tcPr>
          <w:p>
            <w:pPr>
              <w:pStyle w:val="Normal"/>
              <w:snapToGrid w:val="false"/>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r>
          </w:p>
        </w:tc>
        <w:tc>
          <w:tcPr>
            <w:tcW w:w="6364" w:type="dxa"/>
            <w:tcBorders>
              <w:top w:val="single" w:sz="4" w:space="0" w:color="000001"/>
              <w:left w:val="single" w:sz="4" w:space="0" w:color="000001"/>
              <w:bottom w:val="single" w:sz="4" w:space="0" w:color="000001"/>
              <w:insideH w:val="single" w:sz="4" w:space="0" w:color="000001"/>
            </w:tcBorders>
            <w:shd w:fill="auto" w:val="clear"/>
            <w:tcMar>
              <w:left w:w="93" w:type="dxa"/>
            </w:tcM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Обучающий семинар для педагогов и мастер-класс для обучающихся по вопросам организации и проведении практической части ОГЭ по физике</w:t>
            </w:r>
          </w:p>
        </w:tc>
        <w:tc>
          <w:tcPr>
            <w:tcW w:w="198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93" w:type="dxa"/>
            </w:tcMar>
          </w:tcPr>
          <w:p>
            <w:pPr>
              <w:pStyle w:val="Normal"/>
              <w:snapToGrid w:val="false"/>
              <w:spacing w:lineRule="auto" w:line="240" w:before="0" w:after="0"/>
              <w:jc w:val="center"/>
              <w:rPr>
                <w:rFonts w:ascii="Times New Roman" w:hAnsi="Times New Roman" w:cs="Times New Roman"/>
              </w:rPr>
            </w:pPr>
            <w:r>
              <w:rPr>
                <w:rFonts w:cs="Times New Roman" w:ascii="Times New Roman" w:hAnsi="Times New Roman"/>
              </w:rPr>
              <w:t>12 марта 20201 года</w:t>
            </w:r>
          </w:p>
          <w:p>
            <w:pPr>
              <w:pStyle w:val="Normal"/>
              <w:snapToGrid w:val="false"/>
              <w:spacing w:lineRule="auto" w:line="240" w:before="0" w:after="0"/>
              <w:jc w:val="center"/>
              <w:rPr>
                <w:rFonts w:ascii="Times New Roman" w:hAnsi="Times New Roman" w:cs="Times New Roman"/>
                <w:bCs/>
                <w:iCs/>
                <w:sz w:val="24"/>
                <w:szCs w:val="24"/>
              </w:rPr>
            </w:pPr>
            <w:r>
              <w:rPr>
                <w:rFonts w:cs="Times New Roman" w:ascii="Times New Roman" w:hAnsi="Times New Roman"/>
                <w:bCs/>
                <w:iCs/>
                <w:sz w:val="24"/>
                <w:szCs w:val="24"/>
              </w:rPr>
              <w:t>(программа семинара Приложение 3)</w:t>
            </w:r>
          </w:p>
        </w:tc>
      </w:tr>
      <w:tr>
        <w:trPr/>
        <w:tc>
          <w:tcPr>
            <w:tcW w:w="1256" w:type="dxa"/>
            <w:tcBorders>
              <w:top w:val="single" w:sz="4" w:space="0" w:color="000001"/>
              <w:left w:val="single" w:sz="4" w:space="0" w:color="000001"/>
              <w:bottom w:val="single" w:sz="4" w:space="0" w:color="000001"/>
              <w:insideH w:val="single" w:sz="4" w:space="0" w:color="000001"/>
            </w:tcBorders>
            <w:shd w:fill="auto" w:val="clear"/>
            <w:tcMar>
              <w:left w:w="93" w:type="dxa"/>
            </w:tcMar>
            <w:vAlign w:val="center"/>
          </w:tcPr>
          <w:p>
            <w:pPr>
              <w:pStyle w:val="Normal"/>
              <w:spacing w:lineRule="auto" w:line="240" w:before="0" w:after="0"/>
              <w:jc w:val="center"/>
              <w:rPr>
                <w:rFonts w:ascii="Times New Roman" w:hAnsi="Times New Roman" w:cs="Times New Roman"/>
                <w:sz w:val="18"/>
                <w:szCs w:val="18"/>
              </w:rPr>
            </w:pPr>
            <w:r>
              <w:rPr>
                <w:rFonts w:cs="Times New Roman" w:ascii="Times New Roman" w:hAnsi="Times New Roman"/>
                <w:sz w:val="24"/>
                <w:szCs w:val="24"/>
              </w:rPr>
              <w:t xml:space="preserve">Март </w:t>
            </w:r>
          </w:p>
        </w:tc>
        <w:tc>
          <w:tcPr>
            <w:tcW w:w="6364" w:type="dxa"/>
            <w:tcBorders>
              <w:top w:val="single" w:sz="4" w:space="0" w:color="000001"/>
              <w:left w:val="single" w:sz="4" w:space="0" w:color="000001"/>
              <w:bottom w:val="single" w:sz="4" w:space="0" w:color="000001"/>
              <w:insideH w:val="single" w:sz="4" w:space="0" w:color="000001"/>
            </w:tcBorders>
            <w:shd w:fill="auto" w:val="clear"/>
            <w:tcMar>
              <w:left w:w="93" w:type="dxa"/>
            </w:tcMar>
          </w:tcPr>
          <w:p>
            <w:pPr>
              <w:pStyle w:val="Normal"/>
              <w:spacing w:lineRule="auto" w:line="240" w:before="0" w:after="0"/>
              <w:jc w:val="center"/>
              <w:rPr>
                <w:rFonts w:ascii="Times New Roman" w:hAnsi="Times New Roman" w:cs="Times New Roman"/>
                <w:b/>
                <w:b/>
                <w:sz w:val="24"/>
                <w:szCs w:val="24"/>
                <w:u w:val="single"/>
              </w:rPr>
            </w:pPr>
            <w:r>
              <w:rPr>
                <w:rFonts w:cs="Times New Roman" w:ascii="Times New Roman" w:hAnsi="Times New Roman"/>
                <w:b/>
                <w:sz w:val="24"/>
                <w:szCs w:val="24"/>
                <w:u w:val="single"/>
              </w:rPr>
              <w:t>Заседание РМО в МБОУ «Верхнеуслонская СОШ»</w:t>
            </w:r>
          </w:p>
          <w:p>
            <w:pPr>
              <w:pStyle w:val="Normal"/>
              <w:spacing w:lineRule="auto" w:line="240" w:before="0" w:after="0"/>
              <w:jc w:val="center"/>
              <w:rPr>
                <w:rFonts w:ascii="Times New Roman" w:hAnsi="Times New Roman" w:cs="Times New Roman"/>
                <w:b/>
                <w:b/>
                <w:sz w:val="24"/>
                <w:szCs w:val="24"/>
                <w:u w:val="single"/>
              </w:rPr>
            </w:pPr>
            <w:r>
              <w:rPr>
                <w:rFonts w:cs="Times New Roman" w:ascii="Times New Roman" w:hAnsi="Times New Roman"/>
                <w:b/>
                <w:sz w:val="24"/>
                <w:szCs w:val="24"/>
                <w:u w:val="single"/>
              </w:rPr>
              <w:t>«Организация работы с детьми с ограниченными возможностями здоровья»</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методическое сопровождение педагогов (построение урока, его анализ).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цифровизация системы образования: использование в работе педагогов следующих ресурсов</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современная цифровая образовательная среда;</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российская электронная школа;</w:t>
            </w:r>
          </w:p>
          <w:p>
            <w:pPr>
              <w:pStyle w:val="Normal"/>
              <w:spacing w:lineRule="auto" w:line="240" w:before="0" w:after="0"/>
              <w:jc w:val="both"/>
              <w:rPr/>
            </w:pPr>
            <w:r>
              <w:rPr>
                <w:rFonts w:cs="Times New Roman" w:ascii="Times New Roman" w:hAnsi="Times New Roman"/>
                <w:sz w:val="24"/>
                <w:szCs w:val="24"/>
              </w:rPr>
              <w:t>* московская электронная школа.</w:t>
            </w:r>
          </w:p>
        </w:tc>
        <w:tc>
          <w:tcPr>
            <w:tcW w:w="198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93" w:type="dxa"/>
            </w:tcMar>
          </w:tcPr>
          <w:p>
            <w:pPr>
              <w:pStyle w:val="Normal"/>
              <w:snapToGrid w:val="false"/>
              <w:spacing w:lineRule="auto" w:line="240" w:before="0" w:after="0"/>
              <w:jc w:val="center"/>
              <w:rPr>
                <w:rFonts w:ascii="Times New Roman" w:hAnsi="Times New Roman" w:cs="Times New Roman"/>
              </w:rPr>
            </w:pPr>
            <w:r>
              <w:rPr>
                <w:rFonts w:cs="Times New Roman" w:ascii="Times New Roman" w:hAnsi="Times New Roman"/>
              </w:rPr>
              <w:t>Перенесли на октябрь 2021 года</w:t>
            </w:r>
          </w:p>
        </w:tc>
      </w:tr>
    </w:tbl>
    <w:p>
      <w:pPr>
        <w:pStyle w:val="Normal"/>
        <w:spacing w:lineRule="auto" w:line="240" w:before="0" w:after="0"/>
        <w:ind w:left="0" w:right="0"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left" w:pos="709" w:leader="none"/>
          <w:tab w:val="left" w:pos="851" w:leader="none"/>
        </w:tabs>
        <w:spacing w:lineRule="auto" w:line="240" w:before="0" w:after="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Как и в прошлые годы на контроль был поставлен вопрос о работе с одарёнными детьми. Уделяется внимание на качество подготовки учащихся к школьным и районным олимпиадам. В муниципальном этапе олимпиады по физике в 2020-2021 учебном году принимали участие 54 обучающихся из пяти учебных заведений: ГАОУ «Лицей Иннополис», ГАОУ «Школа Иннополис», МБОУ «Верхнеуслонская гимназия имени Зиннурова Н.Ш.»,  МБОУ «Шеланговская СОШ» и МБОУ «Набережно-Морквашская» СОШ. Из 54 участников 11 победителей из ГАОУ «Лицей Иннополис» и 10 призеров из ГАОУ «Лицей Иннополис» (учителя Валеева Л.Р. и Андрианова А.Е.) и 1 призер из МБОУ «Верхнеуслонская гимназия имени Зиннурова Н.Ш.» (учитель Штатнова Л.Е.).</w:t>
      </w:r>
    </w:p>
    <w:p>
      <w:pPr>
        <w:pStyle w:val="Normal"/>
        <w:tabs>
          <w:tab w:val="left" w:pos="709" w:leader="none"/>
          <w:tab w:val="left" w:pos="851" w:leader="none"/>
        </w:tabs>
        <w:spacing w:lineRule="auto" w:line="240" w:before="0" w:after="0"/>
        <w:jc w:val="both"/>
        <w:rPr>
          <w:rFonts w:ascii="Times New Roman" w:hAnsi="Times New Roman"/>
          <w:sz w:val="28"/>
          <w:szCs w:val="28"/>
        </w:rPr>
      </w:pPr>
      <w:r>
        <w:rPr>
          <w:rFonts w:ascii="Times New Roman" w:hAnsi="Times New Roman"/>
          <w:sz w:val="28"/>
          <w:szCs w:val="28"/>
        </w:rPr>
      </w:r>
    </w:p>
    <w:p>
      <w:pPr>
        <w:pStyle w:val="Normal"/>
        <w:tabs>
          <w:tab w:val="left" w:pos="709" w:leader="none"/>
          <w:tab w:val="left" w:pos="851" w:leader="none"/>
        </w:tabs>
        <w:spacing w:lineRule="auto" w:line="240" w:before="0" w:after="0"/>
        <w:jc w:val="both"/>
        <w:rPr/>
      </w:pPr>
      <w:r>
        <w:rPr>
          <w:rFonts w:ascii="Times New Roman" w:hAnsi="Times New Roman"/>
          <w:sz w:val="28"/>
          <w:szCs w:val="28"/>
        </w:rPr>
        <w:t xml:space="preserve">   </w:t>
      </w:r>
      <w:r>
        <w:rPr>
          <w:rFonts w:ascii="Times New Roman" w:hAnsi="Times New Roman"/>
          <w:sz w:val="28"/>
          <w:szCs w:val="28"/>
        </w:rPr>
        <w:t xml:space="preserve">Одной из форм повышения квалификации учителей является участие учителей на курсах повышения квалификации. На курсах повышения квалификации «Школа современного учителя 2021» проходят обучение Галимова Л.М. </w:t>
      </w:r>
      <w:r>
        <w:rPr>
          <w:rFonts w:ascii="Times New Roman" w:hAnsi="Times New Roman"/>
          <w:sz w:val="28"/>
          <w:szCs w:val="28"/>
        </w:rPr>
        <w:t xml:space="preserve">МБОУ «Октябрьская СОШ» </w:t>
      </w:r>
      <w:r>
        <w:rPr>
          <w:rFonts w:ascii="Times New Roman" w:hAnsi="Times New Roman"/>
          <w:sz w:val="28"/>
          <w:szCs w:val="28"/>
        </w:rPr>
        <w:t xml:space="preserve">и Бурдина Е.А. </w:t>
      </w:r>
      <w:r>
        <w:rPr>
          <w:rFonts w:ascii="Times New Roman" w:hAnsi="Times New Roman"/>
          <w:sz w:val="28"/>
          <w:szCs w:val="28"/>
        </w:rPr>
        <w:t>МБОУ «Коргзинская СОШ».</w:t>
      </w:r>
    </w:p>
    <w:p>
      <w:pPr>
        <w:pStyle w:val="Normal"/>
        <w:tabs>
          <w:tab w:val="left" w:pos="709" w:leader="none"/>
          <w:tab w:val="left" w:pos="851" w:leader="none"/>
        </w:tabs>
        <w:spacing w:lineRule="auto" w:line="240" w:before="0" w:after="0"/>
        <w:jc w:val="both"/>
        <w:rPr>
          <w:rFonts w:ascii="Times New Roman" w:hAnsi="Times New Roman"/>
          <w:sz w:val="28"/>
          <w:szCs w:val="28"/>
        </w:rPr>
      </w:pPr>
      <w:r>
        <w:rPr/>
      </w:r>
    </w:p>
    <w:p>
      <w:pPr>
        <w:pStyle w:val="Normal"/>
        <w:tabs>
          <w:tab w:val="left" w:pos="709" w:leader="none"/>
          <w:tab w:val="left" w:pos="851" w:leader="none"/>
        </w:tabs>
        <w:spacing w:lineRule="auto" w:line="240" w:before="0" w:after="0"/>
        <w:jc w:val="both"/>
        <w:rPr/>
      </w:pPr>
      <w:r>
        <w:rPr>
          <w:rFonts w:ascii="Times New Roman" w:hAnsi="Times New Roman"/>
          <w:sz w:val="28"/>
          <w:szCs w:val="28"/>
        </w:rPr>
        <w:t xml:space="preserve">      </w:t>
      </w:r>
      <w:r>
        <w:rPr>
          <w:rFonts w:ascii="Times New Roman" w:hAnsi="Times New Roman"/>
          <w:sz w:val="28"/>
          <w:szCs w:val="28"/>
        </w:rPr>
        <w:t xml:space="preserve">Учителя физики Галимова Л.М. </w:t>
      </w:r>
      <w:bookmarkStart w:id="0" w:name="__DdeLink__1744_2018740404"/>
      <w:r>
        <w:rPr>
          <w:rFonts w:ascii="Times New Roman" w:hAnsi="Times New Roman"/>
          <w:sz w:val="28"/>
          <w:szCs w:val="28"/>
        </w:rPr>
        <w:t>МБОУ «Октябрьская СОШ»</w:t>
      </w:r>
      <w:bookmarkEnd w:id="0"/>
      <w:r>
        <w:rPr>
          <w:rFonts w:ascii="Times New Roman" w:hAnsi="Times New Roman"/>
          <w:sz w:val="28"/>
          <w:szCs w:val="28"/>
        </w:rPr>
        <w:t xml:space="preserve">  и Штатнова Л.Е. </w:t>
      </w:r>
      <w:r>
        <w:rPr>
          <w:rFonts w:eastAsia="Times New Roman" w:cs="Times New Roman" w:ascii="Times New Roman" w:hAnsi="Times New Roman"/>
          <w:color w:val="000000"/>
          <w:sz w:val="28"/>
          <w:szCs w:val="28"/>
          <w:highlight w:val="white"/>
        </w:rPr>
        <w:t>МБОУ «Верхнеуслонская гимназия»</w:t>
      </w:r>
      <w:r>
        <w:rPr>
          <w:rFonts w:ascii="Times New Roman" w:hAnsi="Times New Roman"/>
          <w:sz w:val="28"/>
          <w:szCs w:val="28"/>
        </w:rPr>
        <w:t xml:space="preserve"> в 2020-2021 учебном году разместили свои методические разработки в сборнике  статей, изданным ИРО РТ.</w:t>
      </w:r>
    </w:p>
    <w:p>
      <w:pPr>
        <w:pStyle w:val="Normal"/>
        <w:tabs>
          <w:tab w:val="left" w:pos="709" w:leader="none"/>
          <w:tab w:val="left" w:pos="851" w:leader="none"/>
        </w:tabs>
        <w:spacing w:lineRule="auto" w:line="240" w:before="0" w:after="0"/>
        <w:jc w:val="both"/>
        <w:rPr>
          <w:rFonts w:ascii="Times New Roman" w:hAnsi="Times New Roman"/>
          <w:sz w:val="28"/>
          <w:szCs w:val="28"/>
        </w:rPr>
      </w:pPr>
      <w:r>
        <w:rPr/>
      </w:r>
    </w:p>
    <w:p>
      <w:pPr>
        <w:pStyle w:val="Normal"/>
        <w:tabs>
          <w:tab w:val="left" w:pos="709" w:leader="none"/>
          <w:tab w:val="left" w:pos="851" w:leader="none"/>
        </w:tabs>
        <w:spacing w:lineRule="auto" w:line="240" w:before="0" w:after="0"/>
        <w:jc w:val="both"/>
        <w:rPr/>
      </w:pPr>
      <w:r>
        <w:rPr>
          <w:rFonts w:ascii="Times New Roman" w:hAnsi="Times New Roman"/>
          <w:sz w:val="28"/>
          <w:szCs w:val="28"/>
        </w:rPr>
        <w:t xml:space="preserve">      </w:t>
      </w:r>
      <w:r>
        <w:rPr>
          <w:rFonts w:ascii="Times New Roman" w:hAnsi="Times New Roman"/>
          <w:sz w:val="28"/>
          <w:szCs w:val="28"/>
        </w:rPr>
        <w:t xml:space="preserve">Учитель физики </w:t>
      </w:r>
      <w:r>
        <w:rPr>
          <w:rFonts w:eastAsia="Times New Roman" w:cs="Times New Roman" w:ascii="Times New Roman" w:hAnsi="Times New Roman"/>
          <w:color w:val="000000"/>
          <w:sz w:val="28"/>
          <w:szCs w:val="28"/>
          <w:highlight w:val="white"/>
        </w:rPr>
        <w:t xml:space="preserve">МБОУ «Верхнеуслонская гимназия» в декабре 2020 года стала победителем </w:t>
      </w:r>
      <w:r>
        <w:rPr>
          <w:rFonts w:eastAsia="Times New Roman" w:cs="Times New Roman" w:ascii="Times New Roman" w:hAnsi="Times New Roman"/>
          <w:color w:val="000000"/>
          <w:sz w:val="28"/>
          <w:szCs w:val="28"/>
          <w:highlight w:val="white"/>
          <w:lang w:val="en-US"/>
        </w:rPr>
        <w:t xml:space="preserve">II </w:t>
      </w:r>
      <w:r>
        <w:rPr>
          <w:rFonts w:eastAsia="Times New Roman" w:cs="Times New Roman" w:ascii="Times New Roman" w:hAnsi="Times New Roman"/>
          <w:color w:val="000000"/>
          <w:sz w:val="28"/>
          <w:szCs w:val="28"/>
          <w:highlight w:val="white"/>
          <w:lang w:val="ru-RU"/>
        </w:rPr>
        <w:t>республиканского конкурса «Лидер цифровой школы РТ», проводимый ИРО РТ  совместно с платформой «Открытая школа».</w:t>
      </w:r>
    </w:p>
    <w:p>
      <w:pPr>
        <w:pStyle w:val="Normal"/>
        <w:tabs>
          <w:tab w:val="left" w:pos="709" w:leader="none"/>
          <w:tab w:val="left" w:pos="851" w:leader="none"/>
        </w:tabs>
        <w:spacing w:lineRule="auto" w:line="240" w:before="0" w:after="0"/>
        <w:jc w:val="both"/>
        <w:rPr>
          <w:rFonts w:ascii="Times New Roman" w:hAnsi="Times New Roman"/>
          <w:sz w:val="28"/>
          <w:szCs w:val="28"/>
        </w:rPr>
      </w:pPr>
      <w:r>
        <w:rPr>
          <w:rFonts w:ascii="Times New Roman" w:hAnsi="Times New Roman"/>
          <w:sz w:val="28"/>
          <w:szCs w:val="28"/>
        </w:rPr>
      </w:r>
    </w:p>
    <w:p>
      <w:pPr>
        <w:pStyle w:val="Normal"/>
        <w:tabs>
          <w:tab w:val="left" w:pos="709" w:leader="none"/>
          <w:tab w:val="left" w:pos="851" w:leader="none"/>
        </w:tabs>
        <w:spacing w:lineRule="auto" w:line="240" w:before="0" w:after="0"/>
        <w:jc w:val="both"/>
        <w:rPr>
          <w:rFonts w:ascii="Times New Roman" w:hAnsi="Times New Roman"/>
          <w:sz w:val="28"/>
          <w:szCs w:val="28"/>
        </w:rPr>
      </w:pPr>
      <w:r>
        <w:rPr>
          <w:rFonts w:ascii="Times New Roman" w:hAnsi="Times New Roman"/>
          <w:sz w:val="28"/>
          <w:szCs w:val="28"/>
        </w:rPr>
        <w:t xml:space="preserve">  </w:t>
      </w:r>
      <w:r>
        <w:rPr>
          <w:rFonts w:cs="Times New Roman" w:ascii="Times New Roman" w:hAnsi="Times New Roman"/>
          <w:b/>
          <w:sz w:val="28"/>
          <w:szCs w:val="28"/>
        </w:rPr>
        <w:t>ЕГЭ по физике</w:t>
      </w:r>
      <w:r>
        <w:rPr>
          <w:rFonts w:ascii="Times New Roman" w:hAnsi="Times New Roman"/>
          <w:sz w:val="28"/>
          <w:szCs w:val="28"/>
        </w:rPr>
        <w:t xml:space="preserve"> </w:t>
      </w:r>
      <w:r>
        <w:rPr>
          <w:rFonts w:cs="Times New Roman" w:ascii="Times New Roman" w:hAnsi="Times New Roman"/>
          <w:b/>
          <w:sz w:val="28"/>
          <w:szCs w:val="28"/>
        </w:rPr>
        <w:t xml:space="preserve"> в 2021 году в Верхнеуслонском районе сдавали 23 выпускника .</w:t>
      </w:r>
    </w:p>
    <w:p>
      <w:pPr>
        <w:pStyle w:val="Normal"/>
        <w:spacing w:lineRule="auto" w:line="360" w:before="0" w:after="0"/>
        <w:jc w:val="both"/>
        <w:rPr/>
      </w:pPr>
      <w:r>
        <w:rPr>
          <w:rFonts w:eastAsia="Times New Roman" w:cs="Times New Roman" w:ascii="Times New Roman" w:hAnsi="Times New Roman"/>
          <w:b/>
          <w:color w:val="000000"/>
          <w:sz w:val="28"/>
          <w:szCs w:val="28"/>
          <w:highlight w:val="white"/>
        </w:rPr>
        <w:t>Средний балл по школам:</w:t>
      </w:r>
    </w:p>
    <w:p>
      <w:pPr>
        <w:pStyle w:val="Normal"/>
        <w:spacing w:lineRule="auto" w:line="360" w:before="0" w:after="0"/>
        <w:jc w:val="both"/>
        <w:rPr/>
      </w:pPr>
      <w:r>
        <w:rPr>
          <w:rFonts w:eastAsia="Times New Roman" w:cs="Times New Roman" w:ascii="Times New Roman" w:hAnsi="Times New Roman"/>
          <w:color w:val="000000"/>
          <w:sz w:val="28"/>
          <w:szCs w:val="28"/>
          <w:highlight w:val="white"/>
        </w:rPr>
        <w:t>ГАОУ «Лицей Иннополис» - 81,57  (</w:t>
      </w:r>
      <w:r>
        <w:rPr>
          <w:rFonts w:eastAsia="Times New Roman" w:cs="Times New Roman" w:ascii="Times New Roman" w:hAnsi="Times New Roman"/>
          <w:color w:val="000000"/>
          <w:sz w:val="28"/>
          <w:szCs w:val="28"/>
          <w:highlight w:val="white"/>
          <w:lang w:val="ru-RU"/>
        </w:rPr>
        <w:t>7</w:t>
      </w:r>
      <w:r>
        <w:rPr>
          <w:rFonts w:eastAsia="Times New Roman" w:cs="Times New Roman" w:ascii="Times New Roman" w:hAnsi="Times New Roman"/>
          <w:color w:val="000000"/>
          <w:sz w:val="28"/>
          <w:szCs w:val="28"/>
          <w:highlight w:val="white"/>
        </w:rPr>
        <w:t xml:space="preserve"> учащихся)</w:t>
      </w:r>
    </w:p>
    <w:p>
      <w:pPr>
        <w:pStyle w:val="Normal"/>
        <w:spacing w:lineRule="auto" w:line="360" w:before="0" w:after="0"/>
        <w:jc w:val="both"/>
        <w:rPr/>
      </w:pPr>
      <w:r>
        <w:rPr>
          <w:rFonts w:eastAsia="Times New Roman" w:cs="Times New Roman" w:ascii="Times New Roman" w:hAnsi="Times New Roman"/>
          <w:color w:val="000000"/>
          <w:sz w:val="28"/>
          <w:szCs w:val="28"/>
          <w:highlight w:val="white"/>
        </w:rPr>
        <w:t xml:space="preserve">МБОУ «Верхнеуслонская гимназия» - </w:t>
      </w:r>
      <w:r>
        <w:rPr>
          <w:rFonts w:eastAsia="Times New Roman" w:cs="Times New Roman" w:ascii="Times New Roman" w:hAnsi="Times New Roman"/>
          <w:color w:val="000000"/>
          <w:sz w:val="28"/>
          <w:szCs w:val="28"/>
          <w:highlight w:val="white"/>
          <w:lang w:val="en-US"/>
        </w:rPr>
        <w:t>55</w:t>
      </w:r>
      <w:r>
        <w:rPr>
          <w:rFonts w:eastAsia="Times New Roman" w:cs="Times New Roman" w:ascii="Times New Roman" w:hAnsi="Times New Roman"/>
          <w:color w:val="000000"/>
          <w:sz w:val="28"/>
          <w:szCs w:val="28"/>
          <w:highlight w:val="white"/>
        </w:rPr>
        <w:t xml:space="preserve"> </w:t>
      </w:r>
      <w:bookmarkStart w:id="1" w:name="_GoBack"/>
      <w:bookmarkEnd w:id="1"/>
      <w:r>
        <w:rPr>
          <w:rFonts w:eastAsia="Times New Roman" w:cs="Times New Roman" w:ascii="Times New Roman" w:hAnsi="Times New Roman"/>
          <w:color w:val="000000"/>
          <w:sz w:val="28"/>
          <w:szCs w:val="28"/>
          <w:highlight w:val="white"/>
        </w:rPr>
        <w:t xml:space="preserve"> (</w:t>
      </w:r>
      <w:r>
        <w:rPr>
          <w:rFonts w:eastAsia="Times New Roman" w:cs="Times New Roman" w:ascii="Times New Roman" w:hAnsi="Times New Roman"/>
          <w:color w:val="000000"/>
          <w:sz w:val="28"/>
          <w:szCs w:val="28"/>
          <w:highlight w:val="white"/>
          <w:lang w:val="ru-RU"/>
        </w:rPr>
        <w:t>1</w:t>
      </w:r>
      <w:r>
        <w:rPr>
          <w:rFonts w:eastAsia="Times New Roman" w:cs="Times New Roman" w:ascii="Times New Roman" w:hAnsi="Times New Roman"/>
          <w:color w:val="000000"/>
          <w:sz w:val="28"/>
          <w:szCs w:val="28"/>
          <w:highlight w:val="white"/>
        </w:rPr>
        <w:t xml:space="preserve"> учащийся)</w:t>
      </w:r>
    </w:p>
    <w:p>
      <w:pPr>
        <w:pStyle w:val="Normal"/>
        <w:spacing w:lineRule="auto" w:line="360" w:before="0" w:after="0"/>
        <w:jc w:val="both"/>
        <w:rPr>
          <w:rFonts w:ascii="Times New Roman" w:hAnsi="Times New Roman"/>
          <w:sz w:val="28"/>
          <w:szCs w:val="28"/>
        </w:rPr>
      </w:pPr>
      <w:r>
        <w:rPr>
          <w:rFonts w:eastAsia="Times New Roman" w:cs="Times New Roman" w:ascii="Times New Roman" w:hAnsi="Times New Roman"/>
          <w:color w:val="000000"/>
          <w:sz w:val="28"/>
          <w:szCs w:val="28"/>
          <w:highlight w:val="white"/>
        </w:rPr>
        <w:t>МБОУ «Верхнеуслонская СОШ» - 51,5 (2 учащихся)</w:t>
      </w:r>
    </w:p>
    <w:p>
      <w:pPr>
        <w:pStyle w:val="Normal"/>
        <w:spacing w:lineRule="auto" w:line="360" w:before="0" w:after="0"/>
        <w:jc w:val="both"/>
        <w:rPr>
          <w:rFonts w:ascii="Times New Roman" w:hAnsi="Times New Roman"/>
          <w:sz w:val="28"/>
          <w:szCs w:val="28"/>
        </w:rPr>
      </w:pPr>
      <w:r>
        <w:rPr>
          <w:rFonts w:eastAsia="Times New Roman" w:cs="Times New Roman" w:ascii="Times New Roman" w:hAnsi="Times New Roman"/>
          <w:color w:val="000000"/>
          <w:sz w:val="28"/>
          <w:szCs w:val="28"/>
          <w:highlight w:val="white"/>
        </w:rPr>
        <w:t>МБОУ «Шеланговская СОШ» — 47</w:t>
      </w:r>
      <w:r>
        <w:rPr>
          <w:rFonts w:eastAsia="Times New Roman" w:cs="Times New Roman" w:ascii="Times New Roman" w:hAnsi="Times New Roman"/>
          <w:color w:val="000000"/>
          <w:sz w:val="28"/>
          <w:szCs w:val="28"/>
          <w:highlight w:val="white"/>
          <w:lang w:val="ru-RU"/>
        </w:rPr>
        <w:t xml:space="preserve"> </w:t>
      </w:r>
      <w:r>
        <w:rPr>
          <w:rFonts w:eastAsia="Times New Roman" w:cs="Times New Roman" w:ascii="Times New Roman" w:hAnsi="Times New Roman"/>
          <w:color w:val="000000"/>
          <w:sz w:val="28"/>
          <w:szCs w:val="28"/>
          <w:highlight w:val="white"/>
        </w:rPr>
        <w:t>(</w:t>
      </w:r>
      <w:r>
        <w:rPr>
          <w:rFonts w:eastAsia="Times New Roman" w:cs="Times New Roman" w:ascii="Times New Roman" w:hAnsi="Times New Roman"/>
          <w:color w:val="000000"/>
          <w:sz w:val="28"/>
          <w:szCs w:val="28"/>
          <w:highlight w:val="white"/>
          <w:lang w:val="en-US"/>
        </w:rPr>
        <w:t>1</w:t>
      </w:r>
      <w:r>
        <w:rPr>
          <w:rFonts w:eastAsia="Times New Roman" w:cs="Times New Roman" w:ascii="Times New Roman" w:hAnsi="Times New Roman"/>
          <w:color w:val="000000"/>
          <w:sz w:val="28"/>
          <w:szCs w:val="28"/>
          <w:highlight w:val="white"/>
        </w:rPr>
        <w:t xml:space="preserve"> учащийся)</w:t>
      </w:r>
    </w:p>
    <w:p>
      <w:pPr>
        <w:pStyle w:val="Normal"/>
        <w:spacing w:lineRule="auto" w:line="360" w:before="0" w:after="0"/>
        <w:jc w:val="both"/>
        <w:rPr>
          <w:rFonts w:ascii="Times New Roman" w:hAnsi="Times New Roman"/>
          <w:sz w:val="28"/>
          <w:szCs w:val="28"/>
        </w:rPr>
      </w:pPr>
      <w:r>
        <w:rPr>
          <w:rFonts w:eastAsia="Times New Roman" w:cs="Times New Roman" w:ascii="Times New Roman" w:hAnsi="Times New Roman"/>
          <w:color w:val="000000"/>
          <w:sz w:val="28"/>
          <w:szCs w:val="28"/>
          <w:highlight w:val="white"/>
        </w:rPr>
        <w:t xml:space="preserve">МБОУ «Макуловская СОШ» - </w:t>
      </w:r>
      <w:r>
        <w:rPr>
          <w:rFonts w:eastAsia="Times New Roman" w:cs="Times New Roman" w:ascii="Times New Roman" w:hAnsi="Times New Roman"/>
          <w:color w:val="000000"/>
          <w:sz w:val="28"/>
          <w:szCs w:val="28"/>
          <w:highlight w:val="white"/>
          <w:lang w:val="ru-RU"/>
        </w:rPr>
        <w:t>56</w:t>
      </w:r>
      <w:r>
        <w:rPr>
          <w:rFonts w:eastAsia="Times New Roman" w:cs="Times New Roman" w:ascii="Times New Roman" w:hAnsi="Times New Roman"/>
          <w:color w:val="000000"/>
          <w:sz w:val="28"/>
          <w:szCs w:val="28"/>
          <w:highlight w:val="white"/>
        </w:rPr>
        <w:t xml:space="preserve"> (2 учащихся)</w:t>
      </w:r>
    </w:p>
    <w:p>
      <w:pPr>
        <w:pStyle w:val="Normal"/>
        <w:spacing w:lineRule="auto" w:line="360" w:before="0" w:after="0"/>
        <w:jc w:val="both"/>
        <w:rPr>
          <w:rFonts w:ascii="Times New Roman" w:hAnsi="Times New Roman"/>
          <w:sz w:val="28"/>
          <w:szCs w:val="28"/>
        </w:rPr>
      </w:pPr>
      <w:r>
        <w:rPr>
          <w:rFonts w:eastAsia="Times New Roman" w:cs="Times New Roman" w:ascii="Times New Roman" w:hAnsi="Times New Roman"/>
          <w:color w:val="000000"/>
          <w:sz w:val="28"/>
          <w:szCs w:val="28"/>
          <w:highlight w:val="white"/>
        </w:rPr>
        <w:t>Школа Иннополис – 4</w:t>
      </w:r>
      <w:r>
        <w:rPr>
          <w:rFonts w:eastAsia="Times New Roman" w:cs="Times New Roman" w:ascii="Times New Roman" w:hAnsi="Times New Roman"/>
          <w:color w:val="000000"/>
          <w:sz w:val="28"/>
          <w:szCs w:val="28"/>
          <w:highlight w:val="white"/>
          <w:lang w:val="ru-RU"/>
        </w:rPr>
        <w:t>7,5</w:t>
      </w:r>
      <w:r>
        <w:rPr>
          <w:rFonts w:eastAsia="Times New Roman" w:cs="Times New Roman" w:ascii="Times New Roman" w:hAnsi="Times New Roman"/>
          <w:color w:val="000000"/>
          <w:sz w:val="28"/>
          <w:szCs w:val="28"/>
          <w:highlight w:val="white"/>
        </w:rPr>
        <w:t xml:space="preserve"> баллов (2 учащихся )</w:t>
      </w:r>
    </w:p>
    <w:p>
      <w:pPr>
        <w:pStyle w:val="Normal"/>
        <w:spacing w:lineRule="auto" w:line="360" w:before="0" w:after="0"/>
        <w:jc w:val="both"/>
        <w:rPr>
          <w:rFonts w:ascii="Times New Roman" w:hAnsi="Times New Roman"/>
          <w:sz w:val="28"/>
          <w:szCs w:val="28"/>
        </w:rPr>
      </w:pPr>
      <w:r>
        <w:rPr>
          <w:rFonts w:eastAsia="Times New Roman" w:cs="Times New Roman" w:ascii="Times New Roman" w:hAnsi="Times New Roman"/>
          <w:color w:val="000000"/>
          <w:sz w:val="28"/>
          <w:szCs w:val="28"/>
          <w:highlight w:val="white"/>
        </w:rPr>
        <w:t>МБОУ «Кураловская СОШ» - 57 баллов (1 учащийся)</w:t>
      </w:r>
    </w:p>
    <w:p>
      <w:pPr>
        <w:pStyle w:val="Normal"/>
        <w:tabs>
          <w:tab w:val="left" w:pos="6489" w:leader="none"/>
        </w:tabs>
        <w:jc w:val="both"/>
        <w:rPr>
          <w:rFonts w:ascii="Times New Roman" w:hAnsi="Times New Roman"/>
          <w:sz w:val="28"/>
          <w:szCs w:val="28"/>
        </w:rPr>
      </w:pPr>
      <w:r>
        <w:rPr>
          <w:rFonts w:eastAsia="Times New Roman" w:cs="Times New Roman" w:ascii="Times New Roman" w:hAnsi="Times New Roman"/>
          <w:color w:val="000000"/>
          <w:sz w:val="28"/>
          <w:szCs w:val="28"/>
          <w:highlight w:val="white"/>
        </w:rPr>
        <w:t xml:space="preserve"> </w:t>
      </w:r>
      <w:r>
        <w:rPr>
          <w:rFonts w:eastAsia="Times New Roman" w:cs="Times New Roman" w:ascii="Times New Roman" w:hAnsi="Times New Roman"/>
          <w:b w:val="false"/>
          <w:bCs w:val="false"/>
          <w:color w:val="000000"/>
          <w:sz w:val="28"/>
          <w:szCs w:val="28"/>
          <w:highlight w:val="white"/>
        </w:rPr>
        <w:t xml:space="preserve"> </w:t>
      </w:r>
      <w:r>
        <w:rPr>
          <w:rFonts w:eastAsia="Times New Roman" w:cs="Times New Roman" w:ascii="Times New Roman" w:hAnsi="Times New Roman"/>
          <w:b w:val="false"/>
          <w:bCs w:val="false"/>
          <w:color w:val="000000"/>
          <w:sz w:val="28"/>
          <w:szCs w:val="28"/>
          <w:highlight w:val="white"/>
        </w:rPr>
        <w:t>Число тестируемых по физике существенно различается по школам нашего района. Наибольшее число участников экзамена в ГАОУ «Лицей Иннополис» . Результаты ЕГЭ по физике, по сравнению с 20</w:t>
      </w:r>
      <w:r>
        <w:rPr>
          <w:rFonts w:eastAsia="Times New Roman" w:cs="Times New Roman" w:ascii="Times New Roman" w:hAnsi="Times New Roman"/>
          <w:b w:val="false"/>
          <w:bCs w:val="false"/>
          <w:color w:val="000000"/>
          <w:sz w:val="28"/>
          <w:szCs w:val="28"/>
          <w:highlight w:val="white"/>
          <w:lang w:val="ru-RU"/>
        </w:rPr>
        <w:t>20</w:t>
      </w:r>
      <w:r>
        <w:rPr>
          <w:rFonts w:eastAsia="Times New Roman" w:cs="Times New Roman" w:ascii="Times New Roman" w:hAnsi="Times New Roman"/>
          <w:b w:val="false"/>
          <w:bCs w:val="false"/>
          <w:color w:val="000000"/>
          <w:sz w:val="28"/>
          <w:szCs w:val="28"/>
          <w:highlight w:val="white"/>
        </w:rPr>
        <w:t xml:space="preserve"> годом, оказались ниже  по району в целом, средний балл уменьшился </w:t>
      </w:r>
      <w:r>
        <w:rPr>
          <w:rFonts w:eastAsia="Times New Roman" w:cs="Times New Roman" w:ascii="Times New Roman" w:hAnsi="Times New Roman"/>
          <w:b w:val="false"/>
          <w:bCs w:val="false"/>
          <w:color w:val="000000"/>
          <w:sz w:val="28"/>
          <w:szCs w:val="28"/>
          <w:highlight w:val="white"/>
          <w:lang w:val="ru-RU"/>
        </w:rPr>
        <w:t>на 3,6 баллов</w:t>
      </w:r>
      <w:r>
        <w:rPr>
          <w:rFonts w:eastAsia="Times New Roman" w:cs="Times New Roman" w:ascii="Times New Roman" w:hAnsi="Times New Roman"/>
          <w:b w:val="false"/>
          <w:bCs w:val="false"/>
          <w:color w:val="000000"/>
          <w:sz w:val="28"/>
          <w:szCs w:val="28"/>
          <w:highlight w:val="white"/>
        </w:rPr>
        <w:t xml:space="preserve">. </w:t>
      </w:r>
      <w:r>
        <w:rPr>
          <w:rFonts w:cs="Times New Roman" w:ascii="Times New Roman" w:hAnsi="Times New Roman"/>
          <w:b w:val="false"/>
          <w:bCs w:val="false"/>
          <w:sz w:val="28"/>
          <w:szCs w:val="28"/>
        </w:rPr>
        <w:t>Средний балл по району  в 2020 году составил 68,7 баллов, в 2019 году 71,9 баллов, в 2018 году 69,7 баллов, в 2017 году составил 59 баллов.</w:t>
      </w:r>
      <w:r>
        <w:rPr>
          <w:rFonts w:eastAsia="Times New Roman" w:cs="Times New Roman" w:ascii="Times New Roman" w:hAnsi="Times New Roman"/>
          <w:b w:val="false"/>
          <w:bCs w:val="false"/>
          <w:color w:val="000000"/>
          <w:sz w:val="28"/>
          <w:szCs w:val="28"/>
          <w:highlight w:val="white"/>
        </w:rPr>
        <w:t xml:space="preserve"> Минимальная граница ЕГЭ по физике 2021 году была установлена на уровне 36 тестовых баллов, что соответствует 11 первичным баллам. По результатам этого года  все участники преодолели порог, 16  участников экзамена смогли продемонстрировать знания, достаточные для преодоления порога ЕГЭ по физике. </w:t>
      </w:r>
      <w:r>
        <w:rPr>
          <w:rFonts w:cs="Times New Roman" w:ascii="Times New Roman" w:hAnsi="Times New Roman"/>
          <w:b w:val="false"/>
          <w:bCs w:val="false"/>
          <w:sz w:val="28"/>
          <w:szCs w:val="28"/>
        </w:rPr>
        <w:t xml:space="preserve">Наибольшее количество баллов (93) получила  выпускница   ГАОУ «Лицей Иннополис» - Бабанова М.В. Более 80 баллов получили 5 обучающихся ГАОУ «Лицей Иннополис», что составляет 31% от общего количества сдавших ЕГЭ в 2021 году. </w:t>
      </w:r>
    </w:p>
    <w:p>
      <w:pPr>
        <w:pStyle w:val="Normal"/>
        <w:tabs>
          <w:tab w:val="left" w:pos="6489" w:leader="none"/>
        </w:tabs>
        <w:jc w:val="both"/>
        <w:rPr>
          <w:rFonts w:ascii="Times New Roman" w:hAnsi="Times New Roman"/>
          <w:sz w:val="28"/>
          <w:szCs w:val="28"/>
        </w:rPr>
      </w:pPr>
      <w:r>
        <w:rPr>
          <w:rFonts w:cs="Times New Roman" w:ascii="Times New Roman" w:hAnsi="Times New Roman"/>
          <w:b w:val="false"/>
          <w:bCs w:val="false"/>
          <w:sz w:val="28"/>
          <w:szCs w:val="28"/>
        </w:rPr>
        <w:t xml:space="preserve"> </w:t>
      </w:r>
      <w:r>
        <w:rPr>
          <w:rFonts w:cs="Times New Roman" w:ascii="Times New Roman" w:hAnsi="Times New Roman"/>
          <w:b w:val="false"/>
          <w:bCs w:val="false"/>
          <w:sz w:val="28"/>
          <w:szCs w:val="28"/>
        </w:rPr>
        <w:t>В таблице представлены  результаты среднего балла ЕГЭ по физике за последние пять лет по Верхнеуслонскому району.</w:t>
      </w:r>
    </w:p>
    <w:tbl>
      <w:tblPr>
        <w:tblW w:w="9525" w:type="dxa"/>
        <w:jc w:val="left"/>
        <w:tblInd w:w="34" w:type="dxa"/>
        <w:tblBorders>
          <w:top w:val="single" w:sz="2" w:space="0" w:color="000001"/>
          <w:left w:val="single" w:sz="2" w:space="0" w:color="000001"/>
          <w:bottom w:val="single" w:sz="2" w:space="0" w:color="000001"/>
          <w:insideH w:val="single" w:sz="2" w:space="0" w:color="000001"/>
        </w:tblBorders>
        <w:tblCellMar>
          <w:top w:w="55" w:type="dxa"/>
          <w:left w:w="27" w:type="dxa"/>
          <w:bottom w:w="55" w:type="dxa"/>
          <w:right w:w="55" w:type="dxa"/>
        </w:tblCellMar>
      </w:tblPr>
      <w:tblGrid>
        <w:gridCol w:w="2272"/>
        <w:gridCol w:w="1927"/>
        <w:gridCol w:w="1815"/>
        <w:gridCol w:w="3510"/>
      </w:tblGrid>
      <w:tr>
        <w:trPr/>
        <w:tc>
          <w:tcPr>
            <w:tcW w:w="2272" w:type="dxa"/>
            <w:tcBorders>
              <w:top w:val="single" w:sz="2" w:space="0" w:color="000001"/>
              <w:left w:val="single" w:sz="2" w:space="0" w:color="000001"/>
              <w:bottom w:val="single" w:sz="2" w:space="0" w:color="000001"/>
              <w:insideH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Год</w:t>
            </w:r>
          </w:p>
        </w:tc>
        <w:tc>
          <w:tcPr>
            <w:tcW w:w="1927" w:type="dxa"/>
            <w:tcBorders>
              <w:top w:val="single" w:sz="2" w:space="0" w:color="000001"/>
              <w:left w:val="single" w:sz="2" w:space="0" w:color="000001"/>
              <w:bottom w:val="single" w:sz="2" w:space="0" w:color="000001"/>
              <w:insideH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Средний балл по району</w:t>
            </w:r>
          </w:p>
        </w:tc>
        <w:tc>
          <w:tcPr>
            <w:tcW w:w="1815" w:type="dxa"/>
            <w:tcBorders>
              <w:top w:val="single" w:sz="2" w:space="0" w:color="000001"/>
              <w:left w:val="single" w:sz="2" w:space="0" w:color="000001"/>
              <w:bottom w:val="single" w:sz="2" w:space="0" w:color="000001"/>
              <w:insideH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Средний балл РТ</w:t>
            </w:r>
          </w:p>
        </w:tc>
        <w:tc>
          <w:tcPr>
            <w:tcW w:w="3510"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Средний балл РФ</w:t>
            </w:r>
          </w:p>
        </w:tc>
      </w:tr>
      <w:tr>
        <w:trPr/>
        <w:tc>
          <w:tcPr>
            <w:tcW w:w="2272" w:type="dxa"/>
            <w:tcBorders>
              <w:top w:val="single" w:sz="2" w:space="0" w:color="000001"/>
              <w:left w:val="single" w:sz="2" w:space="0" w:color="000001"/>
              <w:bottom w:val="single" w:sz="2" w:space="0" w:color="000001"/>
              <w:insideH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2021</w:t>
            </w:r>
          </w:p>
        </w:tc>
        <w:tc>
          <w:tcPr>
            <w:tcW w:w="1927" w:type="dxa"/>
            <w:tcBorders>
              <w:top w:val="single" w:sz="2" w:space="0" w:color="000001"/>
              <w:left w:val="single" w:sz="2" w:space="0" w:color="000001"/>
              <w:bottom w:val="single" w:sz="2" w:space="0" w:color="000001"/>
              <w:insideH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65,1</w:t>
            </w:r>
          </w:p>
        </w:tc>
        <w:tc>
          <w:tcPr>
            <w:tcW w:w="1815" w:type="dxa"/>
            <w:tcBorders>
              <w:top w:val="single" w:sz="2" w:space="0" w:color="000001"/>
              <w:left w:val="single" w:sz="2" w:space="0" w:color="000001"/>
              <w:bottom w:val="single" w:sz="2" w:space="0" w:color="000001"/>
              <w:insideH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59,39</w:t>
            </w:r>
          </w:p>
        </w:tc>
        <w:tc>
          <w:tcPr>
            <w:tcW w:w="3510"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55,1</w:t>
            </w:r>
          </w:p>
        </w:tc>
      </w:tr>
      <w:tr>
        <w:trPr/>
        <w:tc>
          <w:tcPr>
            <w:tcW w:w="2272" w:type="dxa"/>
            <w:tcBorders>
              <w:top w:val="single" w:sz="2" w:space="0" w:color="000001"/>
              <w:left w:val="single" w:sz="2" w:space="0" w:color="000001"/>
              <w:bottom w:val="single" w:sz="2" w:space="0" w:color="000001"/>
              <w:insideH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2020</w:t>
            </w:r>
          </w:p>
        </w:tc>
        <w:tc>
          <w:tcPr>
            <w:tcW w:w="1927" w:type="dxa"/>
            <w:tcBorders>
              <w:top w:val="single" w:sz="2" w:space="0" w:color="000001"/>
              <w:left w:val="single" w:sz="2" w:space="0" w:color="000001"/>
              <w:bottom w:val="single" w:sz="2" w:space="0" w:color="000001"/>
              <w:insideH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68,7</w:t>
            </w:r>
          </w:p>
        </w:tc>
        <w:tc>
          <w:tcPr>
            <w:tcW w:w="1815" w:type="dxa"/>
            <w:tcBorders>
              <w:top w:val="single" w:sz="2" w:space="0" w:color="000001"/>
              <w:left w:val="single" w:sz="2" w:space="0" w:color="000001"/>
              <w:bottom w:val="single" w:sz="2" w:space="0" w:color="000001"/>
              <w:insideH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60</w:t>
            </w:r>
          </w:p>
        </w:tc>
        <w:tc>
          <w:tcPr>
            <w:tcW w:w="3510"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54,5</w:t>
            </w:r>
          </w:p>
        </w:tc>
      </w:tr>
      <w:tr>
        <w:trPr/>
        <w:tc>
          <w:tcPr>
            <w:tcW w:w="2272" w:type="dxa"/>
            <w:tcBorders>
              <w:top w:val="single" w:sz="2" w:space="0" w:color="000001"/>
              <w:left w:val="single" w:sz="2" w:space="0" w:color="000001"/>
              <w:bottom w:val="single" w:sz="2" w:space="0" w:color="000001"/>
              <w:insideH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2019</w:t>
            </w:r>
          </w:p>
        </w:tc>
        <w:tc>
          <w:tcPr>
            <w:tcW w:w="1927" w:type="dxa"/>
            <w:tcBorders>
              <w:top w:val="single" w:sz="2" w:space="0" w:color="000001"/>
              <w:left w:val="single" w:sz="2" w:space="0" w:color="000001"/>
              <w:bottom w:val="single" w:sz="2" w:space="0" w:color="000001"/>
              <w:insideH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71,9</w:t>
            </w:r>
          </w:p>
        </w:tc>
        <w:tc>
          <w:tcPr>
            <w:tcW w:w="1815" w:type="dxa"/>
            <w:tcBorders>
              <w:top w:val="single" w:sz="2" w:space="0" w:color="000001"/>
              <w:left w:val="single" w:sz="2" w:space="0" w:color="000001"/>
              <w:bottom w:val="single" w:sz="2" w:space="0" w:color="000001"/>
              <w:insideH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60</w:t>
            </w:r>
          </w:p>
        </w:tc>
        <w:tc>
          <w:tcPr>
            <w:tcW w:w="3510"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54,4</w:t>
            </w:r>
          </w:p>
        </w:tc>
      </w:tr>
      <w:tr>
        <w:trPr/>
        <w:tc>
          <w:tcPr>
            <w:tcW w:w="2272" w:type="dxa"/>
            <w:tcBorders>
              <w:top w:val="single" w:sz="2" w:space="0" w:color="000001"/>
              <w:left w:val="single" w:sz="2" w:space="0" w:color="000001"/>
              <w:bottom w:val="single" w:sz="2" w:space="0" w:color="000001"/>
              <w:insideH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lang w:val="en-US"/>
              </w:rPr>
              <w:t>2018</w:t>
            </w:r>
          </w:p>
        </w:tc>
        <w:tc>
          <w:tcPr>
            <w:tcW w:w="1927" w:type="dxa"/>
            <w:tcBorders>
              <w:top w:val="single" w:sz="2" w:space="0" w:color="000001"/>
              <w:left w:val="single" w:sz="2" w:space="0" w:color="000001"/>
              <w:bottom w:val="single" w:sz="2" w:space="0" w:color="000001"/>
              <w:insideH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lang w:val="en-US"/>
              </w:rPr>
              <w:t>69,</w:t>
            </w:r>
            <w:r>
              <w:rPr>
                <w:rFonts w:ascii="Times New Roman" w:hAnsi="Times New Roman"/>
                <w:sz w:val="28"/>
                <w:szCs w:val="28"/>
                <w:lang w:val="ru-RU"/>
              </w:rPr>
              <w:t>7</w:t>
            </w:r>
          </w:p>
        </w:tc>
        <w:tc>
          <w:tcPr>
            <w:tcW w:w="1815" w:type="dxa"/>
            <w:tcBorders>
              <w:top w:val="single" w:sz="2" w:space="0" w:color="000001"/>
              <w:left w:val="single" w:sz="2" w:space="0" w:color="000001"/>
              <w:bottom w:val="single" w:sz="2" w:space="0" w:color="000001"/>
              <w:insideH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57,01</w:t>
            </w:r>
          </w:p>
        </w:tc>
        <w:tc>
          <w:tcPr>
            <w:tcW w:w="3510"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54</w:t>
            </w:r>
          </w:p>
        </w:tc>
      </w:tr>
      <w:tr>
        <w:trPr/>
        <w:tc>
          <w:tcPr>
            <w:tcW w:w="2272" w:type="dxa"/>
            <w:tcBorders>
              <w:top w:val="single" w:sz="2" w:space="0" w:color="000001"/>
              <w:left w:val="single" w:sz="2" w:space="0" w:color="000001"/>
              <w:bottom w:val="single" w:sz="2" w:space="0" w:color="000001"/>
              <w:insideH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2017</w:t>
            </w:r>
          </w:p>
        </w:tc>
        <w:tc>
          <w:tcPr>
            <w:tcW w:w="1927" w:type="dxa"/>
            <w:tcBorders>
              <w:top w:val="single" w:sz="2" w:space="0" w:color="000001"/>
              <w:left w:val="single" w:sz="2" w:space="0" w:color="000001"/>
              <w:bottom w:val="single" w:sz="2" w:space="0" w:color="000001"/>
              <w:insideH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59</w:t>
            </w:r>
          </w:p>
        </w:tc>
        <w:tc>
          <w:tcPr>
            <w:tcW w:w="1815" w:type="dxa"/>
            <w:tcBorders>
              <w:top w:val="single" w:sz="2" w:space="0" w:color="000001"/>
              <w:left w:val="single" w:sz="2" w:space="0" w:color="000001"/>
              <w:bottom w:val="single" w:sz="2" w:space="0" w:color="000001"/>
              <w:insideH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56,38</w:t>
            </w:r>
          </w:p>
        </w:tc>
        <w:tc>
          <w:tcPr>
            <w:tcW w:w="3510"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fill="auto" w:val="clear"/>
            <w:tcMar>
              <w:left w:w="27" w:type="dxa"/>
            </w:tcMar>
          </w:tcPr>
          <w:p>
            <w:pPr>
              <w:pStyle w:val="Style24"/>
              <w:spacing w:before="0" w:after="200"/>
              <w:rPr>
                <w:rFonts w:ascii="Times New Roman" w:hAnsi="Times New Roman"/>
                <w:sz w:val="28"/>
                <w:szCs w:val="28"/>
              </w:rPr>
            </w:pPr>
            <w:r>
              <w:rPr>
                <w:rFonts w:ascii="Times New Roman" w:hAnsi="Times New Roman"/>
                <w:sz w:val="28"/>
                <w:szCs w:val="28"/>
              </w:rPr>
              <w:t>51,2</w:t>
            </w:r>
          </w:p>
        </w:tc>
      </w:tr>
    </w:tbl>
    <w:p>
      <w:pPr>
        <w:pStyle w:val="Normal"/>
        <w:tabs>
          <w:tab w:val="left" w:pos="709" w:leader="none"/>
          <w:tab w:val="left" w:pos="851" w:leader="none"/>
        </w:tabs>
        <w:spacing w:lineRule="auto" w:line="240" w:before="0" w:after="0"/>
        <w:jc w:val="both"/>
        <w:rPr>
          <w:rFonts w:ascii="Times New Roman" w:hAnsi="Times New Roman" w:cs="Times New Roman"/>
          <w:b/>
          <w:b/>
          <w:i w:val="false"/>
          <w:i w:val="false"/>
          <w:caps w:val="false"/>
          <w:smallCaps w:val="false"/>
          <w:color w:val="000000"/>
          <w:spacing w:val="0"/>
          <w:sz w:val="28"/>
          <w:szCs w:val="28"/>
        </w:rPr>
      </w:pPr>
      <w:r>
        <w:rPr>
          <w:rFonts w:cs="Times New Roman" w:ascii="Times New Roman" w:hAnsi="Times New Roman"/>
          <w:b/>
          <w:i w:val="false"/>
          <w:caps w:val="false"/>
          <w:smallCaps w:val="false"/>
          <w:color w:val="000000"/>
          <w:spacing w:val="0"/>
          <w:sz w:val="28"/>
          <w:szCs w:val="28"/>
        </w:rPr>
      </w:r>
    </w:p>
    <w:p>
      <w:pPr>
        <w:pStyle w:val="Normal"/>
        <w:tabs>
          <w:tab w:val="left" w:pos="709" w:leader="none"/>
          <w:tab w:val="left" w:pos="851" w:leader="none"/>
        </w:tabs>
        <w:spacing w:lineRule="auto" w:line="240" w:before="0" w:after="0"/>
        <w:jc w:val="both"/>
        <w:rPr>
          <w:rFonts w:ascii="Times New Roman" w:hAnsi="Times New Roman"/>
          <w:sz w:val="28"/>
          <w:szCs w:val="28"/>
        </w:rPr>
      </w:pPr>
      <w:r>
        <w:rPr>
          <w:rFonts w:cs="Times New Roman" w:ascii="Times New Roman" w:hAnsi="Times New Roman"/>
          <w:b/>
          <w:i w:val="false"/>
          <w:caps w:val="false"/>
          <w:smallCaps w:val="false"/>
          <w:color w:val="000000"/>
          <w:spacing w:val="0"/>
          <w:sz w:val="28"/>
          <w:szCs w:val="28"/>
        </w:rPr>
        <w:t xml:space="preserve">      </w:t>
      </w:r>
      <w:r>
        <w:rPr>
          <w:rFonts w:cs="Times New Roman" w:ascii="Times New Roman" w:hAnsi="Times New Roman"/>
          <w:b w:val="false"/>
          <w:bCs w:val="false"/>
          <w:i w:val="false"/>
          <w:caps w:val="false"/>
          <w:smallCaps w:val="false"/>
          <w:color w:val="000000"/>
          <w:spacing w:val="0"/>
          <w:sz w:val="28"/>
          <w:szCs w:val="28"/>
        </w:rPr>
        <w:t xml:space="preserve"> </w:t>
      </w:r>
      <w:r>
        <w:rPr>
          <w:rFonts w:cs="Times New Roman" w:ascii="Times New Roman" w:hAnsi="Times New Roman"/>
          <w:b w:val="false"/>
          <w:bCs w:val="false"/>
          <w:i w:val="false"/>
          <w:caps w:val="false"/>
          <w:smallCaps w:val="false"/>
          <w:color w:val="000000"/>
          <w:spacing w:val="0"/>
          <w:sz w:val="28"/>
          <w:szCs w:val="28"/>
        </w:rPr>
        <w:t xml:space="preserve">29 мая 2021 года на базе МБОУ «Верхнеуслонская гимназия </w:t>
      </w:r>
      <w:bookmarkStart w:id="2" w:name="__DdeLink__1392_549645149"/>
      <w:r>
        <w:rPr>
          <w:rFonts w:cs="Times New Roman" w:ascii="Times New Roman" w:hAnsi="Times New Roman"/>
          <w:b w:val="false"/>
          <w:bCs w:val="false"/>
          <w:i w:val="false"/>
          <w:caps w:val="false"/>
          <w:smallCaps w:val="false"/>
          <w:color w:val="000000"/>
          <w:spacing w:val="0"/>
          <w:sz w:val="28"/>
          <w:szCs w:val="28"/>
        </w:rPr>
        <w:t>имени  Героя Советского Союза Зиннурова Набиуллы Шафиговича</w:t>
      </w:r>
      <w:bookmarkEnd w:id="2"/>
      <w:r>
        <w:rPr>
          <w:rFonts w:cs="Times New Roman" w:ascii="Times New Roman" w:hAnsi="Times New Roman"/>
          <w:b w:val="false"/>
          <w:bCs w:val="false"/>
          <w:i w:val="false"/>
          <w:caps w:val="false"/>
          <w:smallCaps w:val="false"/>
          <w:color w:val="000000"/>
          <w:spacing w:val="0"/>
          <w:sz w:val="28"/>
          <w:szCs w:val="28"/>
        </w:rPr>
        <w:t>» Верхнеуслонского муниципального района Республики Татарстан</w:t>
      </w:r>
    </w:p>
    <w:p>
      <w:pPr>
        <w:pStyle w:val="Normal"/>
        <w:tabs>
          <w:tab w:val="left" w:pos="709" w:leader="none"/>
          <w:tab w:val="left" w:pos="851" w:leader="none"/>
        </w:tabs>
        <w:spacing w:lineRule="auto" w:line="240" w:before="0" w:after="0"/>
        <w:jc w:val="both"/>
        <w:rPr>
          <w:rFonts w:ascii="Times New Roman" w:hAnsi="Times New Roman"/>
          <w:b w:val="false"/>
          <w:b w:val="false"/>
          <w:bCs w:val="false"/>
          <w:sz w:val="28"/>
          <w:szCs w:val="28"/>
        </w:rPr>
      </w:pPr>
      <w:r>
        <w:rPr>
          <w:rFonts w:cs="Times New Roman" w:ascii="Times New Roman" w:hAnsi="Times New Roman"/>
          <w:b w:val="false"/>
          <w:bCs w:val="false"/>
          <w:i w:val="false"/>
          <w:caps w:val="false"/>
          <w:smallCaps w:val="false"/>
          <w:color w:val="000000"/>
          <w:spacing w:val="0"/>
          <w:sz w:val="28"/>
          <w:szCs w:val="28"/>
        </w:rPr>
        <w:t xml:space="preserve">состоялась </w:t>
      </w:r>
      <w:r>
        <w:rPr>
          <w:rFonts w:cs="Times New Roman" w:ascii="Times New Roman" w:hAnsi="Times New Roman"/>
          <w:b w:val="false"/>
          <w:bCs w:val="false"/>
          <w:i w:val="false"/>
          <w:caps w:val="false"/>
          <w:smallCaps w:val="false"/>
          <w:color w:val="000000"/>
          <w:spacing w:val="0"/>
          <w:sz w:val="28"/>
          <w:szCs w:val="28"/>
          <w:lang w:val="en-US"/>
        </w:rPr>
        <w:t xml:space="preserve">VI </w:t>
      </w:r>
      <w:r>
        <w:rPr>
          <w:rFonts w:cs="Times New Roman" w:ascii="Times New Roman" w:hAnsi="Times New Roman"/>
          <w:b w:val="false"/>
          <w:bCs w:val="false"/>
          <w:i w:val="false"/>
          <w:caps w:val="false"/>
          <w:smallCaps w:val="false"/>
          <w:color w:val="000000"/>
          <w:spacing w:val="0"/>
          <w:sz w:val="28"/>
          <w:szCs w:val="28"/>
        </w:rPr>
        <w:t xml:space="preserve">  зональная научно- практическая конференция по физике </w:t>
      </w:r>
      <w:r>
        <w:rPr>
          <w:rFonts w:ascii="Times New Roman" w:hAnsi="Times New Roman"/>
          <w:b w:val="false"/>
          <w:bCs w:val="false"/>
          <w:sz w:val="28"/>
          <w:szCs w:val="28"/>
        </w:rPr>
        <w:t xml:space="preserve"> «Шаг из прошлого в будущее».   В</w:t>
      </w:r>
      <w:r>
        <w:rPr>
          <w:rFonts w:eastAsia="Calibri" w:cs="Calibri" w:ascii="Times New Roman" w:hAnsi="Times New Roman"/>
          <w:b w:val="false"/>
          <w:bCs w:val="false"/>
          <w:sz w:val="28"/>
          <w:szCs w:val="28"/>
          <w:lang w:eastAsia="en-US"/>
        </w:rPr>
        <w:t xml:space="preserve"> </w:t>
      </w:r>
      <w:r>
        <w:rPr>
          <w:rFonts w:ascii="Times New Roman" w:hAnsi="Times New Roman"/>
          <w:b w:val="false"/>
          <w:bCs w:val="false"/>
          <w:sz w:val="28"/>
          <w:szCs w:val="28"/>
        </w:rPr>
        <w:t xml:space="preserve"> конференции приняли участие   обучающиеся и педагоги Верхнеуслонского, Апастовского, Тетюшского, Камско-Устинского муниципальных районов РТ .  В рамках конференции работали  секции «Физика и техника»,  «Физика и здоровье», «Физика и биология», «Физика из прошлого в будущее», «Физика в переплетении наук», «Физические проекты», «Физика и моделирование» . Работы, представленные  на конференцию, отличались практической направленностью и актуальностью  выбранных тем, выполненных на основе реальных опытов, социологических опросов и тестов.  </w:t>
      </w:r>
    </w:p>
    <w:p>
      <w:pPr>
        <w:pStyle w:val="Normal"/>
        <w:tabs>
          <w:tab w:val="left" w:pos="709" w:leader="none"/>
          <w:tab w:val="left" w:pos="851" w:leader="none"/>
        </w:tabs>
        <w:spacing w:lineRule="auto" w:line="240" w:before="0" w:after="0"/>
        <w:jc w:val="both"/>
        <w:rPr>
          <w:rFonts w:ascii="Times New Roman" w:hAnsi="Times New Roman" w:cs="Times New Roman"/>
          <w:b w:val="false"/>
          <w:b w:val="false"/>
          <w:bCs w:val="false"/>
          <w:i w:val="false"/>
          <w:i w:val="false"/>
          <w:caps w:val="false"/>
          <w:smallCaps w:val="false"/>
          <w:color w:val="000000"/>
          <w:spacing w:val="0"/>
          <w:sz w:val="28"/>
          <w:szCs w:val="28"/>
        </w:rPr>
      </w:pPr>
      <w:r>
        <w:rPr>
          <w:rFonts w:cs="Times New Roman" w:ascii="Times New Roman" w:hAnsi="Times New Roman"/>
          <w:b w:val="false"/>
          <w:bCs w:val="false"/>
          <w:i w:val="false"/>
          <w:caps w:val="false"/>
          <w:smallCaps w:val="false"/>
          <w:color w:val="000000"/>
          <w:spacing w:val="0"/>
          <w:sz w:val="28"/>
          <w:szCs w:val="28"/>
        </w:rPr>
        <w:t xml:space="preserve">          </w:t>
      </w:r>
      <w:r>
        <w:rPr>
          <w:rFonts w:cs="Times New Roman" w:ascii="Times New Roman" w:hAnsi="Times New Roman"/>
          <w:b w:val="false"/>
          <w:bCs w:val="false"/>
          <w:i w:val="false"/>
          <w:caps w:val="false"/>
          <w:smallCaps w:val="false"/>
          <w:color w:val="000000"/>
          <w:spacing w:val="0"/>
          <w:sz w:val="28"/>
          <w:szCs w:val="28"/>
        </w:rPr>
        <w:t>По результатам оценки заочного этапа и очного участия обучающихся, на основании  протоколов жюри были определены победители и призеры секций:</w:t>
      </w:r>
    </w:p>
    <w:p>
      <w:pPr>
        <w:pStyle w:val="Normal"/>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b/>
          <w:sz w:val="28"/>
          <w:szCs w:val="28"/>
        </w:rPr>
        <w:t>Физика и техника</w:t>
      </w:r>
    </w:p>
    <w:p>
      <w:pPr>
        <w:pStyle w:val="Normal"/>
        <w:jc w:val="both"/>
        <w:rPr>
          <w:rFonts w:ascii="Times New Roman" w:hAnsi="Times New Roman"/>
          <w:sz w:val="28"/>
          <w:szCs w:val="28"/>
        </w:rPr>
      </w:pPr>
      <w:r>
        <w:rPr>
          <w:rFonts w:ascii="Times New Roman" w:hAnsi="Times New Roman"/>
          <w:b/>
          <w:bCs/>
          <w:sz w:val="28"/>
          <w:szCs w:val="28"/>
        </w:rPr>
        <w:t>1 место-</w:t>
      </w:r>
      <w:r>
        <w:rPr>
          <w:rFonts w:ascii="Times New Roman" w:hAnsi="Times New Roman"/>
          <w:sz w:val="28"/>
          <w:szCs w:val="28"/>
        </w:rPr>
        <w:t xml:space="preserve">  </w:t>
      </w:r>
      <w:r>
        <w:rPr>
          <w:rFonts w:ascii="Times New Roman" w:hAnsi="Times New Roman"/>
          <w:b w:val="false"/>
          <w:bCs w:val="false"/>
          <w:sz w:val="28"/>
          <w:szCs w:val="28"/>
        </w:rPr>
        <w:t xml:space="preserve">Мухутдинов Рауль Халилевич, </w:t>
      </w:r>
      <w:r>
        <w:rPr>
          <w:rFonts w:ascii="Times New Roman" w:hAnsi="Times New Roman"/>
          <w:sz w:val="28"/>
          <w:szCs w:val="28"/>
        </w:rPr>
        <w:t xml:space="preserve"> </w:t>
      </w:r>
      <w:r>
        <w:rPr>
          <w:rFonts w:cs="Roman" w:ascii="Times New Roman" w:hAnsi="Times New Roman"/>
          <w:i w:val="false"/>
          <w:iCs w:val="false"/>
          <w:sz w:val="28"/>
          <w:szCs w:val="28"/>
        </w:rPr>
        <w:t xml:space="preserve">ученик 9 класса </w:t>
      </w:r>
      <w:r>
        <w:rPr>
          <w:rFonts w:cs="Roman" w:ascii="Times New Roman" w:hAnsi="Times New Roman"/>
          <w:b w:val="false"/>
          <w:bCs w:val="false"/>
          <w:i w:val="false"/>
          <w:iCs w:val="false"/>
          <w:sz w:val="28"/>
          <w:szCs w:val="28"/>
        </w:rPr>
        <w:t xml:space="preserve">МБОУ «Набережно-Морквашская СОШ» </w:t>
      </w:r>
      <w:r>
        <w:rPr>
          <w:rFonts w:ascii="Times New Roman" w:hAnsi="Times New Roman"/>
          <w:sz w:val="28"/>
          <w:szCs w:val="28"/>
        </w:rPr>
        <w:t xml:space="preserve">(руководитель  </w:t>
      </w:r>
      <w:r>
        <w:rPr>
          <w:rFonts w:ascii="Times New Roman" w:hAnsi="Times New Roman"/>
          <w:b w:val="false"/>
          <w:bCs w:val="false"/>
          <w:sz w:val="28"/>
          <w:szCs w:val="28"/>
        </w:rPr>
        <w:t>Саттаров Радик Рифгатович, учитель физики МБОУ «Набережно-Морквашская СОШ»</w:t>
      </w:r>
      <w:r>
        <w:rPr>
          <w:rFonts w:ascii="Times New Roman" w:hAnsi="Times New Roman"/>
          <w:sz w:val="28"/>
          <w:szCs w:val="28"/>
        </w:rPr>
        <w:t>).</w:t>
      </w:r>
    </w:p>
    <w:p>
      <w:pPr>
        <w:pStyle w:val="Normal"/>
        <w:jc w:val="both"/>
        <w:rPr>
          <w:rFonts w:ascii="Times New Roman" w:hAnsi="Times New Roman"/>
          <w:sz w:val="28"/>
          <w:szCs w:val="28"/>
        </w:rPr>
      </w:pPr>
      <w:r>
        <w:rPr>
          <w:rFonts w:ascii="Times New Roman" w:hAnsi="Times New Roman"/>
          <w:b/>
          <w:bCs/>
          <w:sz w:val="28"/>
          <w:szCs w:val="28"/>
        </w:rPr>
        <w:t xml:space="preserve">1 место </w:t>
      </w:r>
      <w:r>
        <w:rPr>
          <w:rFonts w:ascii="Times New Roman" w:hAnsi="Times New Roman"/>
          <w:sz w:val="28"/>
          <w:szCs w:val="28"/>
        </w:rPr>
        <w:t xml:space="preserve">- </w:t>
      </w:r>
      <w:r>
        <w:rPr>
          <w:rFonts w:ascii="Times New Roman" w:hAnsi="Times New Roman"/>
          <w:bCs/>
          <w:sz w:val="28"/>
          <w:szCs w:val="28"/>
        </w:rPr>
        <w:t>Пономарева Александра Антоновна</w:t>
      </w:r>
      <w:r>
        <w:rPr>
          <w:rFonts w:ascii="Times New Roman" w:hAnsi="Times New Roman"/>
          <w:sz w:val="28"/>
          <w:szCs w:val="28"/>
        </w:rPr>
        <w:t xml:space="preserve"> </w:t>
      </w:r>
      <w:r>
        <w:rPr>
          <w:rFonts w:cs="Roman" w:ascii="Times New Roman" w:hAnsi="Times New Roman"/>
          <w:i w:val="false"/>
          <w:iCs w:val="false"/>
          <w:sz w:val="28"/>
          <w:szCs w:val="28"/>
        </w:rPr>
        <w:t xml:space="preserve">, ученица 10 класса ГАОУ «Школа Иннополис» (руководитель </w:t>
      </w:r>
      <w:r>
        <w:rPr>
          <w:rFonts w:cs="Roman" w:ascii="Times New Roman" w:hAnsi="Times New Roman"/>
          <w:bCs/>
          <w:i w:val="false"/>
          <w:iCs w:val="false"/>
          <w:sz w:val="28"/>
          <w:szCs w:val="28"/>
        </w:rPr>
        <w:t>Шаймухаметова Эльвира Рамилевна</w:t>
      </w:r>
      <w:r>
        <w:rPr>
          <w:rFonts w:cs="Roman" w:ascii="Times New Roman" w:hAnsi="Times New Roman"/>
          <w:i w:val="false"/>
          <w:iCs w:val="false"/>
          <w:sz w:val="28"/>
          <w:szCs w:val="28"/>
        </w:rPr>
        <w:t>, учитель физики</w:t>
      </w:r>
      <w:r>
        <w:rPr>
          <w:rFonts w:cs="Roman" w:ascii="Times New Roman" w:hAnsi="Times New Roman"/>
          <w:i w:val="false"/>
          <w:iCs w:val="false"/>
          <w:sz w:val="28"/>
          <w:szCs w:val="28"/>
          <w:lang w:val="en-US"/>
        </w:rPr>
        <w:t xml:space="preserve"> </w:t>
      </w:r>
      <w:bookmarkStart w:id="3" w:name="__DdeLink__851_1774658632"/>
      <w:r>
        <w:rPr>
          <w:rFonts w:cs="Roman" w:ascii="Times New Roman" w:hAnsi="Times New Roman"/>
          <w:i w:val="false"/>
          <w:iCs w:val="false"/>
          <w:sz w:val="28"/>
          <w:szCs w:val="28"/>
          <w:lang w:val="ru-RU"/>
        </w:rPr>
        <w:t>первой квалификационной категории</w:t>
      </w:r>
      <w:bookmarkEnd w:id="3"/>
      <w:r>
        <w:rPr>
          <w:rFonts w:cs="Roman" w:ascii="Times New Roman" w:hAnsi="Times New Roman"/>
          <w:i w:val="false"/>
          <w:iCs w:val="false"/>
          <w:sz w:val="28"/>
          <w:szCs w:val="28"/>
        </w:rPr>
        <w:t xml:space="preserve"> ГАОУ «Школа Иннополис»).</w:t>
      </w:r>
    </w:p>
    <w:p>
      <w:pPr>
        <w:pStyle w:val="Normal"/>
        <w:jc w:val="both"/>
        <w:rPr>
          <w:rFonts w:ascii="Times New Roman" w:hAnsi="Times New Roman"/>
          <w:sz w:val="28"/>
          <w:szCs w:val="28"/>
        </w:rPr>
      </w:pPr>
      <w:r>
        <w:rPr>
          <w:rFonts w:ascii="Times New Roman" w:hAnsi="Times New Roman"/>
          <w:b/>
          <w:bCs/>
          <w:sz w:val="28"/>
          <w:szCs w:val="28"/>
        </w:rPr>
        <w:t>Физика и моделирование</w:t>
      </w:r>
    </w:p>
    <w:p>
      <w:pPr>
        <w:pStyle w:val="Normal"/>
        <w:jc w:val="both"/>
        <w:rPr>
          <w:rFonts w:ascii="Times New Roman" w:hAnsi="Times New Roman"/>
          <w:sz w:val="28"/>
          <w:szCs w:val="28"/>
        </w:rPr>
      </w:pPr>
      <w:r>
        <w:rPr>
          <w:rFonts w:ascii="Times New Roman" w:hAnsi="Times New Roman"/>
          <w:b/>
          <w:bCs/>
          <w:sz w:val="28"/>
          <w:szCs w:val="28"/>
        </w:rPr>
        <w:t xml:space="preserve">1 место-  </w:t>
      </w:r>
      <w:r>
        <w:rPr>
          <w:rFonts w:cs="Roman" w:ascii="Times New Roman" w:hAnsi="Times New Roman"/>
          <w:b w:val="false"/>
          <w:bCs w:val="false"/>
          <w:i w:val="false"/>
          <w:iCs w:val="false"/>
          <w:sz w:val="28"/>
          <w:szCs w:val="28"/>
          <w:lang w:bidi="ru-RU"/>
        </w:rPr>
        <w:t>Гущина Карина</w:t>
      </w:r>
      <w:r>
        <w:rPr>
          <w:rFonts w:ascii="Times New Roman" w:hAnsi="Times New Roman"/>
          <w:b w:val="false"/>
          <w:bCs w:val="false"/>
          <w:sz w:val="28"/>
          <w:szCs w:val="28"/>
        </w:rPr>
        <w:t xml:space="preserve">, ученица 8 класса МБОУ «Татарско-Бурнашевская СОШ» (руководитель Слушкин Александр Михайлович, учитель физики </w:t>
      </w:r>
      <w:r>
        <w:rPr>
          <w:rFonts w:cs="Roman" w:ascii="Times New Roman" w:hAnsi="Times New Roman"/>
          <w:b w:val="false"/>
          <w:bCs w:val="false"/>
          <w:i w:val="false"/>
          <w:iCs w:val="false"/>
          <w:sz w:val="28"/>
          <w:szCs w:val="28"/>
          <w:lang w:val="ru-RU"/>
        </w:rPr>
        <w:t>первой квалификационной категории</w:t>
      </w:r>
      <w:r>
        <w:rPr>
          <w:rFonts w:ascii="Times New Roman" w:hAnsi="Times New Roman"/>
          <w:b w:val="false"/>
          <w:bCs w:val="false"/>
          <w:sz w:val="28"/>
          <w:szCs w:val="28"/>
        </w:rPr>
        <w:t xml:space="preserve"> МБОУ «Татарско-Бурнашевская СОШ»).</w:t>
      </w:r>
    </w:p>
    <w:p>
      <w:pPr>
        <w:pStyle w:val="Normal"/>
        <w:jc w:val="both"/>
        <w:rPr>
          <w:rFonts w:ascii="Times New Roman" w:hAnsi="Times New Roman"/>
          <w:sz w:val="28"/>
          <w:szCs w:val="28"/>
        </w:rPr>
      </w:pPr>
      <w:r>
        <w:rPr>
          <w:rFonts w:ascii="Times New Roman" w:hAnsi="Times New Roman"/>
          <w:b/>
          <w:bCs/>
          <w:sz w:val="28"/>
          <w:szCs w:val="28"/>
        </w:rPr>
        <w:t>3 место-</w:t>
      </w:r>
      <w:r>
        <w:rPr>
          <w:rFonts w:ascii="Times New Roman" w:hAnsi="Times New Roman"/>
          <w:b w:val="false"/>
          <w:bCs w:val="false"/>
          <w:sz w:val="28"/>
          <w:szCs w:val="28"/>
        </w:rPr>
        <w:t xml:space="preserve"> Суескина Анастасия Дмитриевна, ученица 11 класса  МБОУ «Верхнеуслонская гимназия имени </w:t>
      </w:r>
      <w:r>
        <w:rPr>
          <w:rFonts w:ascii="Times New Roman" w:hAnsi="Times New Roman"/>
          <w:b w:val="false"/>
          <w:bCs w:val="false"/>
          <w:i w:val="false"/>
          <w:caps w:val="false"/>
          <w:smallCaps w:val="false"/>
          <w:color w:val="000000"/>
          <w:spacing w:val="0"/>
          <w:sz w:val="28"/>
          <w:szCs w:val="28"/>
        </w:rPr>
        <w:t xml:space="preserve"> Героя Советского Союза Зиннурова Набиуллы Шафиговича</w:t>
      </w:r>
      <w:r>
        <w:rPr>
          <w:rFonts w:ascii="Times New Roman" w:hAnsi="Times New Roman"/>
          <w:b w:val="false"/>
          <w:bCs w:val="false"/>
          <w:sz w:val="28"/>
          <w:szCs w:val="28"/>
        </w:rPr>
        <w:t xml:space="preserve">» ( руководитель  Штатнова Людмила Евгеньевна, учитель физики и информатики высшей </w:t>
      </w:r>
      <w:r>
        <w:rPr>
          <w:rFonts w:cs="Roman" w:ascii="Times New Roman" w:hAnsi="Times New Roman"/>
          <w:b w:val="false"/>
          <w:bCs w:val="false"/>
          <w:i w:val="false"/>
          <w:iCs w:val="false"/>
          <w:sz w:val="28"/>
          <w:szCs w:val="28"/>
          <w:lang w:val="ru-RU"/>
        </w:rPr>
        <w:t>квалификационной категории</w:t>
      </w:r>
      <w:r>
        <w:rPr>
          <w:rFonts w:ascii="Times New Roman" w:hAnsi="Times New Roman"/>
          <w:b w:val="false"/>
          <w:bCs w:val="false"/>
          <w:sz w:val="28"/>
          <w:szCs w:val="28"/>
        </w:rPr>
        <w:t xml:space="preserve"> МБОУ «Верхнеуслонская гимназия имени </w:t>
      </w:r>
      <w:r>
        <w:rPr>
          <w:rFonts w:ascii="Times New Roman" w:hAnsi="Times New Roman"/>
          <w:b w:val="false"/>
          <w:bCs w:val="false"/>
          <w:i w:val="false"/>
          <w:caps w:val="false"/>
          <w:smallCaps w:val="false"/>
          <w:color w:val="000000"/>
          <w:spacing w:val="0"/>
          <w:sz w:val="28"/>
          <w:szCs w:val="28"/>
        </w:rPr>
        <w:t xml:space="preserve"> Героя Советского Союза Зиннурова Набиуллы Шафиговича</w:t>
      </w:r>
      <w:r>
        <w:rPr>
          <w:rFonts w:ascii="Times New Roman" w:hAnsi="Times New Roman"/>
          <w:b w:val="false"/>
          <w:bCs w:val="false"/>
          <w:sz w:val="28"/>
          <w:szCs w:val="28"/>
        </w:rPr>
        <w:t>»).</w:t>
      </w:r>
    </w:p>
    <w:p>
      <w:pPr>
        <w:pStyle w:val="Normal"/>
        <w:jc w:val="both"/>
        <w:rPr>
          <w:rFonts w:ascii="Times New Roman" w:hAnsi="Times New Roman"/>
          <w:sz w:val="28"/>
          <w:szCs w:val="28"/>
        </w:rPr>
      </w:pPr>
      <w:r>
        <w:rPr>
          <w:rFonts w:ascii="Times New Roman" w:hAnsi="Times New Roman"/>
          <w:b/>
          <w:bCs/>
          <w:sz w:val="28"/>
          <w:szCs w:val="28"/>
        </w:rPr>
        <w:t xml:space="preserve"> </w:t>
      </w:r>
      <w:r>
        <w:rPr>
          <w:rFonts w:ascii="Times New Roman" w:hAnsi="Times New Roman"/>
          <w:b/>
          <w:bCs/>
          <w:sz w:val="28"/>
          <w:szCs w:val="28"/>
        </w:rPr>
        <w:t>Физика из прошлого в будущее</w:t>
      </w:r>
    </w:p>
    <w:p>
      <w:pPr>
        <w:pStyle w:val="Normal"/>
        <w:jc w:val="both"/>
        <w:rPr>
          <w:rFonts w:ascii="Times New Roman" w:hAnsi="Times New Roman"/>
          <w:sz w:val="28"/>
          <w:szCs w:val="28"/>
        </w:rPr>
      </w:pPr>
      <w:r>
        <w:rPr>
          <w:rFonts w:ascii="Times New Roman" w:hAnsi="Times New Roman"/>
          <w:b/>
          <w:bCs/>
          <w:sz w:val="28"/>
          <w:szCs w:val="28"/>
        </w:rPr>
        <w:t xml:space="preserve">2 место- </w:t>
      </w:r>
      <w:r>
        <w:rPr>
          <w:rFonts w:ascii="Times New Roman" w:hAnsi="Times New Roman"/>
          <w:b w:val="false"/>
          <w:bCs w:val="false"/>
          <w:sz w:val="28"/>
          <w:szCs w:val="28"/>
        </w:rPr>
        <w:t xml:space="preserve">Гадельшина Зарина Ильгизаровна, ученица 11 класса, Токарева Вилада Андреевна, ученица 7 класса МБОУ «Матюшинская СОШ» (руководитель Кузовенина Ризида Абдулловна, учитель физики </w:t>
      </w:r>
      <w:r>
        <w:rPr>
          <w:rFonts w:cs="Roman" w:ascii="Times New Roman" w:hAnsi="Times New Roman"/>
          <w:b w:val="false"/>
          <w:bCs w:val="false"/>
          <w:i w:val="false"/>
          <w:iCs w:val="false"/>
          <w:sz w:val="28"/>
          <w:szCs w:val="28"/>
          <w:lang w:val="ru-RU"/>
        </w:rPr>
        <w:t>первой квалификационной категории</w:t>
      </w:r>
      <w:r>
        <w:rPr>
          <w:rFonts w:ascii="Times New Roman" w:hAnsi="Times New Roman"/>
          <w:b w:val="false"/>
          <w:bCs w:val="false"/>
          <w:sz w:val="28"/>
          <w:szCs w:val="28"/>
        </w:rPr>
        <w:t xml:space="preserve"> МБОУ «Матюшинская СОШ» ).</w:t>
      </w:r>
    </w:p>
    <w:p>
      <w:pPr>
        <w:pStyle w:val="Normal"/>
        <w:jc w:val="both"/>
        <w:rPr>
          <w:rFonts w:ascii="Times New Roman" w:hAnsi="Times New Roman"/>
          <w:sz w:val="28"/>
          <w:szCs w:val="28"/>
        </w:rPr>
      </w:pPr>
      <w:r>
        <w:rPr>
          <w:rFonts w:ascii="Times New Roman" w:hAnsi="Times New Roman"/>
          <w:b/>
          <w:bCs/>
          <w:sz w:val="28"/>
          <w:szCs w:val="28"/>
        </w:rPr>
        <w:t xml:space="preserve">Участник - </w:t>
      </w:r>
      <w:r>
        <w:rPr>
          <w:rFonts w:ascii="Times New Roman" w:hAnsi="Times New Roman"/>
          <w:b w:val="false"/>
          <w:bCs w:val="false"/>
          <w:sz w:val="28"/>
          <w:szCs w:val="28"/>
        </w:rPr>
        <w:t xml:space="preserve">Егоров Данил Александрович, ученик 8 класса </w:t>
      </w:r>
      <w:r>
        <w:rPr>
          <w:rFonts w:ascii="Times New Roman" w:hAnsi="Times New Roman"/>
          <w:b w:val="false"/>
          <w:bCs/>
          <w:sz w:val="28"/>
          <w:szCs w:val="28"/>
        </w:rPr>
        <w:t>МБОУ «Октябрьская СОШ» (</w:t>
      </w:r>
      <w:r>
        <w:rPr>
          <w:rFonts w:ascii="Times New Roman" w:hAnsi="Times New Roman"/>
          <w:b w:val="false"/>
          <w:bCs w:val="false"/>
          <w:sz w:val="28"/>
          <w:szCs w:val="28"/>
        </w:rPr>
        <w:t xml:space="preserve">руководитель </w:t>
      </w:r>
      <w:r>
        <w:rPr>
          <w:rFonts w:ascii="Times New Roman" w:hAnsi="Times New Roman"/>
          <w:b w:val="false"/>
          <w:bCs/>
          <w:sz w:val="28"/>
          <w:szCs w:val="28"/>
        </w:rPr>
        <w:t xml:space="preserve">Галимова Л.М., учитель физики </w:t>
      </w:r>
      <w:r>
        <w:rPr>
          <w:rFonts w:cs="Roman" w:ascii="Times New Roman" w:hAnsi="Times New Roman"/>
          <w:b w:val="false"/>
          <w:bCs w:val="false"/>
          <w:i w:val="false"/>
          <w:iCs w:val="false"/>
          <w:sz w:val="28"/>
          <w:szCs w:val="28"/>
          <w:lang w:val="ru-RU"/>
        </w:rPr>
        <w:t>первой квалификационной категории</w:t>
      </w:r>
      <w:r>
        <w:rPr>
          <w:rFonts w:ascii="Times New Roman" w:hAnsi="Times New Roman"/>
          <w:b w:val="false"/>
          <w:bCs w:val="false"/>
          <w:sz w:val="28"/>
          <w:szCs w:val="28"/>
        </w:rPr>
        <w:t xml:space="preserve"> МБОУ </w:t>
      </w:r>
      <w:r>
        <w:rPr>
          <w:rFonts w:ascii="Times New Roman" w:hAnsi="Times New Roman"/>
          <w:b w:val="false"/>
          <w:bCs/>
          <w:sz w:val="28"/>
          <w:szCs w:val="28"/>
        </w:rPr>
        <w:t>«Октябрьская СОШ»).</w:t>
      </w:r>
    </w:p>
    <w:p>
      <w:pPr>
        <w:pStyle w:val="Normal"/>
        <w:jc w:val="both"/>
        <w:rPr>
          <w:rFonts w:ascii="Times New Roman" w:hAnsi="Times New Roman"/>
          <w:sz w:val="28"/>
          <w:szCs w:val="28"/>
        </w:rPr>
      </w:pPr>
      <w:r>
        <w:rPr>
          <w:rFonts w:ascii="Times New Roman" w:hAnsi="Times New Roman"/>
          <w:b w:val="false"/>
          <w:bCs w:val="false"/>
          <w:sz w:val="28"/>
          <w:szCs w:val="28"/>
        </w:rPr>
        <w:t xml:space="preserve">     </w:t>
      </w:r>
      <w:r>
        <w:rPr>
          <w:rFonts w:ascii="Times New Roman" w:hAnsi="Times New Roman"/>
          <w:b/>
          <w:sz w:val="28"/>
          <w:szCs w:val="28"/>
        </w:rPr>
        <w:t>Физика в переплетении наук</w:t>
      </w:r>
    </w:p>
    <w:p>
      <w:pPr>
        <w:pStyle w:val="Normal"/>
        <w:jc w:val="both"/>
        <w:rPr>
          <w:rFonts w:ascii="Times New Roman" w:hAnsi="Times New Roman"/>
          <w:sz w:val="28"/>
          <w:szCs w:val="28"/>
        </w:rPr>
      </w:pPr>
      <w:r>
        <w:rPr>
          <w:rFonts w:ascii="Times New Roman" w:hAnsi="Times New Roman"/>
          <w:b/>
          <w:bCs/>
          <w:sz w:val="28"/>
          <w:szCs w:val="28"/>
        </w:rPr>
        <w:t>3 место</w:t>
      </w:r>
      <w:r>
        <w:rPr>
          <w:rFonts w:ascii="Times New Roman" w:hAnsi="Times New Roman"/>
          <w:sz w:val="28"/>
          <w:szCs w:val="28"/>
        </w:rPr>
        <w:t xml:space="preserve">- Корчагина Софья Константиновна, ученица 11 класса  МБОУ «Верхнеуслонская гимназия имени </w:t>
      </w:r>
      <w:r>
        <w:rPr>
          <w:rFonts w:ascii="Times New Roman" w:hAnsi="Times New Roman"/>
          <w:b w:val="false"/>
          <w:i w:val="false"/>
          <w:caps w:val="false"/>
          <w:smallCaps w:val="false"/>
          <w:color w:val="000000"/>
          <w:spacing w:val="0"/>
          <w:sz w:val="28"/>
          <w:szCs w:val="28"/>
        </w:rPr>
        <w:t xml:space="preserve"> Героя Советского Союза Зиннурова Набиуллы Шафиговича</w:t>
      </w:r>
      <w:r>
        <w:rPr>
          <w:rFonts w:ascii="Times New Roman" w:hAnsi="Times New Roman"/>
          <w:sz w:val="28"/>
          <w:szCs w:val="28"/>
        </w:rPr>
        <w:t xml:space="preserve">» ( руководитель  Штатнова Людмила Евгеньевна, учитель физики и информатики высшей </w:t>
      </w:r>
      <w:r>
        <w:rPr>
          <w:rFonts w:cs="Roman" w:ascii="Times New Roman" w:hAnsi="Times New Roman"/>
          <w:b w:val="false"/>
          <w:bCs w:val="false"/>
          <w:i w:val="false"/>
          <w:iCs w:val="false"/>
          <w:sz w:val="28"/>
          <w:szCs w:val="28"/>
          <w:lang w:val="ru-RU"/>
        </w:rPr>
        <w:t>квалификационной категории</w:t>
      </w:r>
      <w:r>
        <w:rPr>
          <w:rFonts w:ascii="Times New Roman" w:hAnsi="Times New Roman"/>
          <w:sz w:val="28"/>
          <w:szCs w:val="28"/>
        </w:rPr>
        <w:t xml:space="preserve"> МБОУ «Верхнеуслонская гимназия имени </w:t>
      </w:r>
      <w:r>
        <w:rPr>
          <w:rFonts w:ascii="Times New Roman" w:hAnsi="Times New Roman"/>
          <w:b w:val="false"/>
          <w:i w:val="false"/>
          <w:caps w:val="false"/>
          <w:smallCaps w:val="false"/>
          <w:color w:val="000000"/>
          <w:spacing w:val="0"/>
          <w:sz w:val="28"/>
          <w:szCs w:val="28"/>
        </w:rPr>
        <w:t xml:space="preserve"> Героя Советского Союза Зиннурова Набиуллы Шафиговича</w:t>
      </w:r>
      <w:r>
        <w:rPr>
          <w:rFonts w:ascii="Times New Roman" w:hAnsi="Times New Roman"/>
          <w:sz w:val="28"/>
          <w:szCs w:val="28"/>
        </w:rPr>
        <w:t xml:space="preserve"> »).</w:t>
      </w:r>
    </w:p>
    <w:p>
      <w:pPr>
        <w:pStyle w:val="Normal"/>
        <w:jc w:val="both"/>
        <w:rPr>
          <w:rFonts w:ascii="Times New Roman" w:hAnsi="Times New Roman"/>
          <w:sz w:val="28"/>
          <w:szCs w:val="28"/>
        </w:rPr>
      </w:pPr>
      <w:r>
        <w:rPr>
          <w:rFonts w:ascii="Times New Roman" w:hAnsi="Times New Roman"/>
          <w:b/>
          <w:bCs/>
          <w:sz w:val="28"/>
          <w:szCs w:val="28"/>
        </w:rPr>
        <w:t>Участник -</w:t>
      </w:r>
      <w:r>
        <w:rPr>
          <w:rFonts w:ascii="Times New Roman" w:hAnsi="Times New Roman"/>
          <w:b w:val="false"/>
          <w:bCs w:val="false"/>
          <w:sz w:val="28"/>
          <w:szCs w:val="28"/>
        </w:rPr>
        <w:t xml:space="preserve">Шайдуллин Адель Шамилевич, ученик 7 класса </w:t>
      </w:r>
      <w:r>
        <w:rPr>
          <w:rFonts w:ascii="Times New Roman" w:hAnsi="Times New Roman"/>
          <w:b w:val="false"/>
          <w:bCs/>
          <w:sz w:val="28"/>
          <w:szCs w:val="28"/>
        </w:rPr>
        <w:t>МБОУ «Октябрьская СОШ» (</w:t>
      </w:r>
      <w:r>
        <w:rPr>
          <w:rFonts w:ascii="Times New Roman" w:hAnsi="Times New Roman"/>
          <w:b w:val="false"/>
          <w:bCs w:val="false"/>
          <w:sz w:val="28"/>
          <w:szCs w:val="28"/>
        </w:rPr>
        <w:t xml:space="preserve">руководитель </w:t>
      </w:r>
      <w:r>
        <w:rPr>
          <w:rFonts w:ascii="Times New Roman" w:hAnsi="Times New Roman"/>
          <w:b w:val="false"/>
          <w:bCs/>
          <w:sz w:val="28"/>
          <w:szCs w:val="28"/>
        </w:rPr>
        <w:t xml:space="preserve">Галимова Л.М., учитель физики </w:t>
      </w:r>
      <w:r>
        <w:rPr>
          <w:rFonts w:cs="Roman" w:ascii="Times New Roman" w:hAnsi="Times New Roman"/>
          <w:b w:val="false"/>
          <w:bCs w:val="false"/>
          <w:i w:val="false"/>
          <w:iCs w:val="false"/>
          <w:sz w:val="28"/>
          <w:szCs w:val="28"/>
          <w:lang w:val="ru-RU"/>
        </w:rPr>
        <w:t>первой квалификационной категории</w:t>
      </w:r>
      <w:r>
        <w:rPr>
          <w:rFonts w:ascii="Times New Roman" w:hAnsi="Times New Roman"/>
          <w:b w:val="false"/>
          <w:bCs w:val="false"/>
          <w:sz w:val="28"/>
          <w:szCs w:val="28"/>
        </w:rPr>
        <w:t xml:space="preserve"> МБОУ </w:t>
      </w:r>
      <w:r>
        <w:rPr>
          <w:rFonts w:ascii="Times New Roman" w:hAnsi="Times New Roman"/>
          <w:b w:val="false"/>
          <w:bCs/>
          <w:sz w:val="28"/>
          <w:szCs w:val="28"/>
        </w:rPr>
        <w:t>«Октябрьская СОШ»).</w:t>
      </w:r>
    </w:p>
    <w:p>
      <w:pPr>
        <w:pStyle w:val="Normal"/>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b/>
          <w:sz w:val="28"/>
          <w:szCs w:val="28"/>
        </w:rPr>
        <w:t>Физика и биология</w:t>
      </w:r>
    </w:p>
    <w:p>
      <w:pPr>
        <w:pStyle w:val="Normal"/>
        <w:jc w:val="both"/>
        <w:rPr>
          <w:rFonts w:ascii="Times New Roman" w:hAnsi="Times New Roman"/>
          <w:sz w:val="28"/>
          <w:szCs w:val="28"/>
        </w:rPr>
      </w:pPr>
      <w:r>
        <w:rPr>
          <w:rFonts w:ascii="Times New Roman" w:hAnsi="Times New Roman"/>
          <w:b/>
          <w:bCs/>
          <w:sz w:val="28"/>
          <w:szCs w:val="28"/>
        </w:rPr>
        <w:t>1 место</w:t>
      </w:r>
      <w:r>
        <w:rPr>
          <w:rFonts w:ascii="Times New Roman" w:hAnsi="Times New Roman"/>
          <w:sz w:val="28"/>
          <w:szCs w:val="28"/>
        </w:rPr>
        <w:t xml:space="preserve">- Яшина Екатерина Владимировна , ученица 11 класса МБОУ «Верхнеуслонская гимназия имени </w:t>
      </w:r>
      <w:r>
        <w:rPr>
          <w:rFonts w:ascii="Times New Roman" w:hAnsi="Times New Roman"/>
          <w:b w:val="false"/>
          <w:i w:val="false"/>
          <w:caps w:val="false"/>
          <w:smallCaps w:val="false"/>
          <w:color w:val="000000"/>
          <w:spacing w:val="0"/>
          <w:sz w:val="28"/>
          <w:szCs w:val="28"/>
        </w:rPr>
        <w:t xml:space="preserve"> Героя Советского Союза Зиннурова Набиуллы Шафиговича</w:t>
      </w:r>
      <w:r>
        <w:rPr>
          <w:rFonts w:ascii="Times New Roman" w:hAnsi="Times New Roman"/>
          <w:sz w:val="28"/>
          <w:szCs w:val="28"/>
        </w:rPr>
        <w:t xml:space="preserve">» (руководитель Штатнова Людмила Евгеньевна, учитель физики и информатики высшей </w:t>
      </w:r>
      <w:r>
        <w:rPr>
          <w:rFonts w:cs="Roman" w:ascii="Times New Roman" w:hAnsi="Times New Roman"/>
          <w:b w:val="false"/>
          <w:bCs w:val="false"/>
          <w:i w:val="false"/>
          <w:iCs w:val="false"/>
          <w:sz w:val="28"/>
          <w:szCs w:val="28"/>
          <w:lang w:val="ru-RU"/>
        </w:rPr>
        <w:t>квалификационной категории</w:t>
      </w:r>
      <w:r>
        <w:rPr>
          <w:rFonts w:ascii="Times New Roman" w:hAnsi="Times New Roman"/>
          <w:sz w:val="28"/>
          <w:szCs w:val="28"/>
        </w:rPr>
        <w:t xml:space="preserve"> МБОУ «Верхнеуслонская гимназия имени </w:t>
      </w:r>
      <w:r>
        <w:rPr>
          <w:rFonts w:ascii="Times New Roman" w:hAnsi="Times New Roman"/>
          <w:b w:val="false"/>
          <w:i w:val="false"/>
          <w:caps w:val="false"/>
          <w:smallCaps w:val="false"/>
          <w:color w:val="000000"/>
          <w:spacing w:val="0"/>
          <w:sz w:val="28"/>
          <w:szCs w:val="28"/>
        </w:rPr>
        <w:t xml:space="preserve"> Героя Советского Союза Зиннурова Набиуллы Шафиговича</w:t>
      </w:r>
      <w:r>
        <w:rPr>
          <w:rFonts w:ascii="Times New Roman" w:hAnsi="Times New Roman"/>
          <w:sz w:val="28"/>
          <w:szCs w:val="28"/>
        </w:rPr>
        <w:t xml:space="preserve"> »).</w:t>
      </w:r>
    </w:p>
    <w:p>
      <w:pPr>
        <w:pStyle w:val="Normal"/>
        <w:jc w:val="both"/>
        <w:rPr>
          <w:rFonts w:ascii="Times New Roman" w:hAnsi="Times New Roman"/>
          <w:sz w:val="28"/>
          <w:szCs w:val="28"/>
        </w:rPr>
      </w:pPr>
      <w:r>
        <w:rPr>
          <w:rFonts w:ascii="Times New Roman" w:hAnsi="Times New Roman"/>
          <w:b/>
          <w:bCs/>
          <w:sz w:val="28"/>
          <w:szCs w:val="28"/>
        </w:rPr>
        <w:t>2 место</w:t>
      </w:r>
      <w:r>
        <w:rPr>
          <w:rFonts w:ascii="Times New Roman" w:hAnsi="Times New Roman"/>
          <w:sz w:val="28"/>
          <w:szCs w:val="28"/>
        </w:rPr>
        <w:t xml:space="preserve">- Мельников Александр Андреевич, ученик 11 класса МБОУ «Верхнеуслонская гимназия имени </w:t>
      </w:r>
      <w:r>
        <w:rPr>
          <w:rFonts w:ascii="Times New Roman" w:hAnsi="Times New Roman"/>
          <w:b w:val="false"/>
          <w:i w:val="false"/>
          <w:caps w:val="false"/>
          <w:smallCaps w:val="false"/>
          <w:color w:val="000000"/>
          <w:spacing w:val="0"/>
          <w:sz w:val="28"/>
          <w:szCs w:val="28"/>
        </w:rPr>
        <w:t xml:space="preserve"> Героя Советского Союза Зиннурова Набиуллы Шафиговича</w:t>
      </w:r>
      <w:r>
        <w:rPr>
          <w:rFonts w:ascii="Times New Roman" w:hAnsi="Times New Roman"/>
          <w:sz w:val="28"/>
          <w:szCs w:val="28"/>
        </w:rPr>
        <w:t xml:space="preserve">» (руководитель Штатнова Людмила Евгеньевна, учитель физики и информатики высшей </w:t>
      </w:r>
      <w:r>
        <w:rPr>
          <w:rFonts w:cs="Roman" w:ascii="Times New Roman" w:hAnsi="Times New Roman"/>
          <w:b w:val="false"/>
          <w:bCs w:val="false"/>
          <w:i w:val="false"/>
          <w:iCs w:val="false"/>
          <w:sz w:val="28"/>
          <w:szCs w:val="28"/>
          <w:lang w:val="ru-RU"/>
        </w:rPr>
        <w:t>квалификационной категории</w:t>
      </w:r>
      <w:r>
        <w:rPr>
          <w:rFonts w:ascii="Times New Roman" w:hAnsi="Times New Roman"/>
          <w:sz w:val="28"/>
          <w:szCs w:val="28"/>
        </w:rPr>
        <w:t xml:space="preserve"> МБОУ «Верхнеуслонская гимназия имени </w:t>
      </w:r>
      <w:r>
        <w:rPr>
          <w:rFonts w:ascii="Times New Roman" w:hAnsi="Times New Roman"/>
          <w:b w:val="false"/>
          <w:i w:val="false"/>
          <w:caps w:val="false"/>
          <w:smallCaps w:val="false"/>
          <w:color w:val="000000"/>
          <w:spacing w:val="0"/>
          <w:sz w:val="28"/>
          <w:szCs w:val="28"/>
        </w:rPr>
        <w:t xml:space="preserve"> Героя Советского Союза Зиннурова Набиуллы Шафиговича</w:t>
      </w:r>
      <w:r>
        <w:rPr>
          <w:rFonts w:ascii="Times New Roman" w:hAnsi="Times New Roman"/>
          <w:sz w:val="28"/>
          <w:szCs w:val="28"/>
        </w:rPr>
        <w:t xml:space="preserve"> »).</w:t>
      </w:r>
    </w:p>
    <w:p>
      <w:pPr>
        <w:pStyle w:val="Normal"/>
        <w:jc w:val="both"/>
        <w:rPr>
          <w:rFonts w:ascii="Times New Roman" w:hAnsi="Times New Roman"/>
          <w:sz w:val="28"/>
          <w:szCs w:val="28"/>
        </w:rPr>
      </w:pPr>
      <w:r>
        <w:rPr>
          <w:rFonts w:ascii="Times New Roman" w:hAnsi="Times New Roman"/>
          <w:b/>
          <w:bCs/>
          <w:sz w:val="28"/>
          <w:szCs w:val="28"/>
        </w:rPr>
        <w:t>3 место</w:t>
      </w:r>
      <w:r>
        <w:rPr>
          <w:rFonts w:ascii="Times New Roman" w:hAnsi="Times New Roman"/>
          <w:sz w:val="28"/>
          <w:szCs w:val="28"/>
        </w:rPr>
        <w:t xml:space="preserve">- Архиреева Людмила Алексеевна, ученица 11 класса МБОУ «Верхнеуслонская гимназия имени </w:t>
      </w:r>
      <w:r>
        <w:rPr>
          <w:rFonts w:ascii="Times New Roman" w:hAnsi="Times New Roman"/>
          <w:b w:val="false"/>
          <w:i w:val="false"/>
          <w:caps w:val="false"/>
          <w:smallCaps w:val="false"/>
          <w:color w:val="000000"/>
          <w:spacing w:val="0"/>
          <w:sz w:val="28"/>
          <w:szCs w:val="28"/>
        </w:rPr>
        <w:t xml:space="preserve"> Героя Советского Союза Зиннурова Набиуллы Шафиговича</w:t>
      </w:r>
      <w:r>
        <w:rPr>
          <w:rFonts w:ascii="Times New Roman" w:hAnsi="Times New Roman"/>
          <w:sz w:val="28"/>
          <w:szCs w:val="28"/>
        </w:rPr>
        <w:t xml:space="preserve"> » (руководитель Штатнова Людмила Евгеньевна, учитель физики и информатики высшей </w:t>
      </w:r>
      <w:r>
        <w:rPr>
          <w:rFonts w:cs="Roman" w:ascii="Times New Roman" w:hAnsi="Times New Roman"/>
          <w:b w:val="false"/>
          <w:bCs w:val="false"/>
          <w:i w:val="false"/>
          <w:iCs w:val="false"/>
          <w:sz w:val="28"/>
          <w:szCs w:val="28"/>
          <w:lang w:val="ru-RU"/>
        </w:rPr>
        <w:t>квалификационной категории</w:t>
      </w:r>
      <w:r>
        <w:rPr>
          <w:rFonts w:ascii="Times New Roman" w:hAnsi="Times New Roman"/>
          <w:sz w:val="28"/>
          <w:szCs w:val="28"/>
        </w:rPr>
        <w:t xml:space="preserve"> МБОУ «Верхнеуслонская гимназия имени </w:t>
      </w:r>
      <w:r>
        <w:rPr>
          <w:rFonts w:ascii="Times New Roman" w:hAnsi="Times New Roman"/>
          <w:b w:val="false"/>
          <w:i w:val="false"/>
          <w:caps w:val="false"/>
          <w:smallCaps w:val="false"/>
          <w:color w:val="000000"/>
          <w:spacing w:val="0"/>
          <w:sz w:val="28"/>
          <w:szCs w:val="28"/>
        </w:rPr>
        <w:t xml:space="preserve"> Героя Советского Союза Зиннурова Набиуллы Шафиговича</w:t>
      </w:r>
      <w:r>
        <w:rPr>
          <w:rFonts w:ascii="Times New Roman" w:hAnsi="Times New Roman"/>
          <w:sz w:val="28"/>
          <w:szCs w:val="28"/>
        </w:rPr>
        <w:t xml:space="preserve"> »).</w:t>
      </w:r>
    </w:p>
    <w:p>
      <w:pPr>
        <w:pStyle w:val="Normal"/>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b/>
          <w:sz w:val="28"/>
          <w:szCs w:val="28"/>
        </w:rPr>
        <w:t>Физические проекты</w:t>
      </w:r>
    </w:p>
    <w:p>
      <w:pPr>
        <w:pStyle w:val="Normal"/>
        <w:jc w:val="both"/>
        <w:rPr>
          <w:rFonts w:ascii="Times New Roman" w:hAnsi="Times New Roman"/>
          <w:sz w:val="28"/>
          <w:szCs w:val="28"/>
        </w:rPr>
      </w:pPr>
      <w:r>
        <w:rPr>
          <w:rFonts w:ascii="Times New Roman" w:hAnsi="Times New Roman"/>
          <w:b/>
          <w:bCs/>
          <w:sz w:val="28"/>
          <w:szCs w:val="28"/>
        </w:rPr>
        <w:t>2 место</w:t>
      </w:r>
      <w:r>
        <w:rPr>
          <w:rFonts w:ascii="Times New Roman" w:hAnsi="Times New Roman"/>
          <w:b w:val="false"/>
          <w:bCs w:val="false"/>
          <w:sz w:val="28"/>
          <w:szCs w:val="28"/>
        </w:rPr>
        <w:t>-Лебедев Григорий Михайлович</w:t>
      </w:r>
      <w:r>
        <w:rPr>
          <w:rFonts w:eastAsia="Times New Roman" w:cs="Roman" w:ascii="Times New Roman" w:hAnsi="Times New Roman"/>
          <w:b w:val="false"/>
          <w:bCs w:val="false"/>
          <w:i w:val="false"/>
          <w:iCs w:val="false"/>
          <w:sz w:val="28"/>
          <w:szCs w:val="28"/>
          <w:lang w:eastAsia="zh-CN"/>
        </w:rPr>
        <w:t xml:space="preserve">, ученик 10 класса МБОУ «Затонская СОШ им. В.П. Муравьева»  </w:t>
      </w:r>
      <w:r>
        <w:rPr>
          <w:rFonts w:eastAsia="Times New Roman" w:cs="Times New Roman" w:ascii="Times New Roman" w:hAnsi="Times New Roman"/>
          <w:b w:val="false"/>
          <w:bCs w:val="false"/>
          <w:i w:val="false"/>
          <w:iCs w:val="false"/>
          <w:sz w:val="28"/>
          <w:szCs w:val="28"/>
          <w:lang w:eastAsia="zh-CN"/>
        </w:rPr>
        <w:t xml:space="preserve">Камско-Устьинского  муниципального  района   </w:t>
      </w:r>
      <w:r>
        <w:rPr>
          <w:rFonts w:eastAsia="Times New Roman" w:cs="Roman" w:ascii="Times New Roman" w:hAnsi="Times New Roman"/>
          <w:b w:val="false"/>
          <w:bCs w:val="false"/>
          <w:i w:val="false"/>
          <w:iCs w:val="false"/>
          <w:sz w:val="28"/>
          <w:szCs w:val="28"/>
          <w:lang w:eastAsia="zh-CN"/>
        </w:rPr>
        <w:t xml:space="preserve">(руководитель Гарифуллина Гульнара Зуфаровна , учитель физики  МБОУ «Затонская СОШ им. В.П. Муравьева» </w:t>
      </w:r>
      <w:r>
        <w:rPr>
          <w:rFonts w:eastAsia="Times New Roman" w:cs="Times New Roman" w:ascii="Times New Roman" w:hAnsi="Times New Roman"/>
          <w:b w:val="false"/>
          <w:bCs w:val="false"/>
          <w:i w:val="false"/>
          <w:iCs w:val="false"/>
          <w:sz w:val="28"/>
          <w:szCs w:val="28"/>
          <w:lang w:eastAsia="zh-CN"/>
        </w:rPr>
        <w:t xml:space="preserve"> Камско-Устьинского муниципального  района </w:t>
      </w:r>
      <w:r>
        <w:rPr>
          <w:rFonts w:eastAsia="Times New Roman" w:cs="Roman" w:ascii="Times New Roman" w:hAnsi="Times New Roman"/>
          <w:b w:val="false"/>
          <w:bCs w:val="false"/>
          <w:i w:val="false"/>
          <w:iCs w:val="false"/>
          <w:sz w:val="28"/>
          <w:szCs w:val="28"/>
          <w:lang w:eastAsia="zh-CN"/>
        </w:rPr>
        <w:t>).</w:t>
      </w:r>
    </w:p>
    <w:p>
      <w:pPr>
        <w:pStyle w:val="Normal"/>
        <w:jc w:val="both"/>
        <w:rPr>
          <w:rFonts w:ascii="Times New Roman" w:hAnsi="Times New Roman"/>
          <w:sz w:val="28"/>
          <w:szCs w:val="28"/>
        </w:rPr>
      </w:pPr>
      <w:r>
        <w:rPr>
          <w:rFonts w:ascii="Times New Roman" w:hAnsi="Times New Roman"/>
          <w:b/>
          <w:bCs/>
          <w:sz w:val="28"/>
          <w:szCs w:val="28"/>
        </w:rPr>
        <w:t>3 место</w:t>
      </w:r>
      <w:r>
        <w:rPr>
          <w:rFonts w:ascii="Times New Roman" w:hAnsi="Times New Roman"/>
          <w:sz w:val="28"/>
          <w:szCs w:val="28"/>
        </w:rPr>
        <w:t>- Панов Антон Андреевич</w:t>
      </w:r>
      <w:r>
        <w:rPr>
          <w:rFonts w:cs="Times New Roman" w:ascii="Times New Roman" w:hAnsi="Times New Roman"/>
          <w:color w:val="000000"/>
          <w:sz w:val="28"/>
          <w:szCs w:val="28"/>
          <w:shd w:fill="FFFFFF" w:val="clear"/>
        </w:rPr>
        <w:t>, ученик 10 класса  МБОУ «Тетюшская средняя общеобразовательная школа №2» Тетюшского муниципального района РТ (</w:t>
      </w:r>
      <w:r>
        <w:rPr>
          <w:rFonts w:eastAsia="Times New Roman" w:cs="Roman" w:ascii="Times New Roman" w:hAnsi="Times New Roman"/>
          <w:b w:val="false"/>
          <w:bCs w:val="false"/>
          <w:i w:val="false"/>
          <w:iCs w:val="false"/>
          <w:color w:val="000000"/>
          <w:sz w:val="28"/>
          <w:szCs w:val="28"/>
          <w:shd w:fill="FFFFFF" w:val="clear"/>
          <w:lang w:eastAsia="zh-CN"/>
        </w:rPr>
        <w:t xml:space="preserve">руководитель Вавилова Валентина Николаевна, учитель физики МБОУ «Тетюшская средняя общеобразовательная школа №2» </w:t>
      </w:r>
      <w:r>
        <w:rPr>
          <w:rFonts w:eastAsia="Times New Roman" w:cs="Times New Roman" w:ascii="Times New Roman" w:hAnsi="Times New Roman"/>
          <w:b w:val="false"/>
          <w:bCs w:val="false"/>
          <w:i w:val="false"/>
          <w:iCs w:val="false"/>
          <w:color w:val="000000"/>
          <w:sz w:val="28"/>
          <w:szCs w:val="28"/>
          <w:shd w:fill="FFFFFF" w:val="clear"/>
          <w:lang w:eastAsia="zh-CN"/>
        </w:rPr>
        <w:t xml:space="preserve">Тетюшского муниципального района РТ </w:t>
      </w:r>
      <w:r>
        <w:rPr>
          <w:rFonts w:cs="Times New Roman" w:ascii="Times New Roman" w:hAnsi="Times New Roman"/>
          <w:color w:val="000000"/>
          <w:sz w:val="28"/>
          <w:szCs w:val="28"/>
          <w:shd w:fill="FFFFFF" w:val="clear"/>
        </w:rPr>
        <w:t>) .</w:t>
      </w:r>
    </w:p>
    <w:p>
      <w:pPr>
        <w:pStyle w:val="Normal"/>
        <w:jc w:val="both"/>
        <w:rPr>
          <w:rFonts w:ascii="Times New Roman" w:hAnsi="Times New Roman"/>
          <w:sz w:val="28"/>
          <w:szCs w:val="28"/>
        </w:rPr>
      </w:pPr>
      <w:r>
        <w:rPr>
          <w:rFonts w:ascii="Times New Roman" w:hAnsi="Times New Roman"/>
          <w:b/>
          <w:bCs/>
          <w:sz w:val="28"/>
          <w:szCs w:val="28"/>
        </w:rPr>
        <w:t>3 место</w:t>
      </w:r>
      <w:r>
        <w:rPr>
          <w:rFonts w:ascii="Times New Roman" w:hAnsi="Times New Roman"/>
          <w:b/>
          <w:sz w:val="28"/>
          <w:szCs w:val="28"/>
        </w:rPr>
        <w:t xml:space="preserve">- </w:t>
      </w:r>
      <w:r>
        <w:rPr>
          <w:rFonts w:ascii="Times New Roman" w:hAnsi="Times New Roman"/>
          <w:b w:val="false"/>
          <w:bCs w:val="false"/>
          <w:sz w:val="28"/>
          <w:szCs w:val="28"/>
        </w:rPr>
        <w:t>Авхадиева Альмира Алмазовна, Каршиев Исломбек Озоджонович ученики 7 класса МБОУ «Введенско-Слободская ООШ» .</w:t>
      </w:r>
    </w:p>
    <w:p>
      <w:pPr>
        <w:pStyle w:val="Normal"/>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b/>
          <w:sz w:val="28"/>
          <w:szCs w:val="28"/>
        </w:rPr>
        <w:t>Физика и здоровье</w:t>
      </w:r>
    </w:p>
    <w:p>
      <w:pPr>
        <w:pStyle w:val="Normal"/>
        <w:jc w:val="both"/>
        <w:rPr>
          <w:rFonts w:ascii="Times New Roman" w:hAnsi="Times New Roman"/>
          <w:sz w:val="28"/>
          <w:szCs w:val="28"/>
        </w:rPr>
      </w:pPr>
      <w:r>
        <w:rPr>
          <w:rFonts w:ascii="Times New Roman" w:hAnsi="Times New Roman"/>
          <w:b/>
          <w:bCs/>
          <w:sz w:val="28"/>
          <w:szCs w:val="28"/>
        </w:rPr>
        <w:t>1 место</w:t>
      </w:r>
      <w:r>
        <w:rPr>
          <w:rFonts w:ascii="Times New Roman" w:hAnsi="Times New Roman"/>
          <w:b w:val="false"/>
          <w:bCs w:val="false"/>
          <w:sz w:val="28"/>
          <w:szCs w:val="28"/>
        </w:rPr>
        <w:t>- Рябцов Руслан Владимирович</w:t>
      </w:r>
      <w:r>
        <w:rPr>
          <w:rFonts w:eastAsia="Times New Roman" w:cs="Roman" w:ascii="Times New Roman" w:hAnsi="Times New Roman"/>
          <w:b w:val="false"/>
          <w:bCs w:val="false"/>
          <w:i w:val="false"/>
          <w:iCs w:val="false"/>
          <w:sz w:val="28"/>
          <w:szCs w:val="28"/>
          <w:lang w:eastAsia="zh-CN"/>
        </w:rPr>
        <w:t xml:space="preserve">, ученик 7 класса МБОУ «Печищинская ООШ» (руководитель Шарипова Надежда Ивановна, учитель биологии, физики, химии высшей </w:t>
      </w:r>
      <w:r>
        <w:rPr>
          <w:rFonts w:eastAsia="Times New Roman" w:cs="Roman" w:ascii="Times New Roman" w:hAnsi="Times New Roman"/>
          <w:b w:val="false"/>
          <w:bCs w:val="false"/>
          <w:i w:val="false"/>
          <w:iCs w:val="false"/>
          <w:sz w:val="28"/>
          <w:szCs w:val="28"/>
          <w:lang w:val="ru-RU" w:eastAsia="zh-CN"/>
        </w:rPr>
        <w:t>квалификационной категории</w:t>
      </w:r>
      <w:r>
        <w:rPr>
          <w:rFonts w:eastAsia="Times New Roman" w:cs="Roman" w:ascii="Times New Roman" w:hAnsi="Times New Roman"/>
          <w:b w:val="false"/>
          <w:bCs w:val="false"/>
          <w:i w:val="false"/>
          <w:iCs w:val="false"/>
          <w:sz w:val="28"/>
          <w:szCs w:val="28"/>
          <w:lang w:eastAsia="zh-CN"/>
        </w:rPr>
        <w:t xml:space="preserve"> МБОУ «Печищинская ООШ»).</w:t>
      </w:r>
    </w:p>
    <w:p>
      <w:pPr>
        <w:pStyle w:val="Normal"/>
        <w:jc w:val="both"/>
        <w:rPr>
          <w:rFonts w:ascii="Times New Roman" w:hAnsi="Times New Roman"/>
          <w:sz w:val="28"/>
          <w:szCs w:val="28"/>
        </w:rPr>
      </w:pPr>
      <w:r>
        <w:rPr>
          <w:rFonts w:ascii="Times New Roman" w:hAnsi="Times New Roman"/>
          <w:b/>
          <w:bCs/>
          <w:sz w:val="28"/>
          <w:szCs w:val="28"/>
        </w:rPr>
        <w:t>2 место</w:t>
      </w:r>
      <w:r>
        <w:rPr>
          <w:rFonts w:ascii="Times New Roman" w:hAnsi="Times New Roman"/>
          <w:sz w:val="28"/>
          <w:szCs w:val="28"/>
        </w:rPr>
        <w:t xml:space="preserve">- </w:t>
      </w:r>
      <w:r>
        <w:rPr>
          <w:rFonts w:cs="Times New Roman" w:ascii="Times New Roman" w:hAnsi="Times New Roman"/>
          <w:color w:val="000000"/>
          <w:sz w:val="28"/>
          <w:szCs w:val="28"/>
          <w:shd w:fill="FFFFFF" w:val="clear"/>
        </w:rPr>
        <w:t>Михайлова Виктория Константиновна, ученица 7 класса  МБОУ «Табар-Черкийская СОШ»  Апастовского муниципального района РТ (</w:t>
      </w:r>
      <w:r>
        <w:rPr>
          <w:rFonts w:eastAsia="Times New Roman" w:cs="Roman" w:ascii="Times New Roman" w:hAnsi="Times New Roman"/>
          <w:b w:val="false"/>
          <w:bCs w:val="false"/>
          <w:i w:val="false"/>
          <w:iCs w:val="false"/>
          <w:color w:val="000000"/>
          <w:sz w:val="28"/>
          <w:szCs w:val="28"/>
          <w:shd w:fill="FFFFFF" w:val="clear"/>
          <w:lang w:eastAsia="zh-CN"/>
        </w:rPr>
        <w:t xml:space="preserve">руководитель </w:t>
      </w:r>
      <w:r>
        <w:rPr>
          <w:rFonts w:eastAsia="Times New Roman" w:cs="Times New Roman" w:ascii="Times New Roman" w:hAnsi="Times New Roman"/>
          <w:b w:val="false"/>
          <w:bCs/>
          <w:i w:val="false"/>
          <w:iCs w:val="false"/>
          <w:color w:val="000000"/>
          <w:sz w:val="28"/>
          <w:szCs w:val="28"/>
          <w:shd w:fill="FFFFFF" w:val="clear"/>
          <w:lang w:eastAsia="zh-CN"/>
        </w:rPr>
        <w:t xml:space="preserve">Харитонова Татьяна </w:t>
      </w:r>
      <w:r>
        <w:rPr>
          <w:rFonts w:eastAsia="Times New Roman" w:cs="Times New Roman" w:ascii="Times New Roman" w:hAnsi="Times New Roman"/>
          <w:b w:val="false"/>
          <w:bCs w:val="false"/>
          <w:i w:val="false"/>
          <w:iCs w:val="false"/>
          <w:color w:val="000000"/>
          <w:spacing w:val="-39"/>
          <w:w w:val="50"/>
          <w:sz w:val="28"/>
          <w:szCs w:val="28"/>
          <w:highlight w:val="white"/>
          <w:vertAlign w:val="subscript"/>
          <w:lang w:eastAsia="zh-CN"/>
        </w:rPr>
        <w:t> </w:t>
      </w:r>
      <w:r>
        <w:rPr>
          <w:rFonts w:eastAsia="Times New Roman" w:cs="Times New Roman" w:ascii="Times New Roman" w:hAnsi="Times New Roman"/>
          <w:b w:val="false"/>
          <w:bCs/>
          <w:i w:val="false"/>
          <w:iCs w:val="false"/>
          <w:color w:val="000000"/>
          <w:sz w:val="28"/>
          <w:szCs w:val="28"/>
          <w:shd w:fill="FFFFFF" w:val="clear"/>
          <w:lang w:eastAsia="zh-CN"/>
        </w:rPr>
        <w:t xml:space="preserve">Сергеевна, </w:t>
      </w:r>
      <w:r>
        <w:rPr>
          <w:rFonts w:cs="Times New Roman" w:ascii="Times New Roman" w:hAnsi="Times New Roman"/>
          <w:bCs/>
          <w:color w:val="000000"/>
          <w:sz w:val="28"/>
          <w:szCs w:val="28"/>
        </w:rPr>
        <w:t xml:space="preserve">учитель математики и физики первой квалификационной категории </w:t>
      </w:r>
      <w:r>
        <w:rPr>
          <w:rFonts w:eastAsia="Times New Roman" w:cs="Times New Roman" w:ascii="Times New Roman" w:hAnsi="Times New Roman"/>
          <w:b w:val="false"/>
          <w:bCs w:val="false"/>
          <w:i w:val="false"/>
          <w:iCs w:val="false"/>
          <w:color w:val="000000"/>
          <w:sz w:val="28"/>
          <w:szCs w:val="28"/>
          <w:shd w:fill="FFFFFF" w:val="clear"/>
          <w:lang w:eastAsia="zh-CN"/>
        </w:rPr>
        <w:t xml:space="preserve">МБОУ «Табар-Черкийская СОШ» Апастовского муниципального района РТ  </w:t>
      </w:r>
      <w:r>
        <w:rPr>
          <w:rFonts w:cs="Times New Roman" w:ascii="Times New Roman" w:hAnsi="Times New Roman"/>
          <w:color w:val="000000"/>
          <w:sz w:val="28"/>
          <w:szCs w:val="28"/>
          <w:shd w:fill="FFFFFF" w:val="clear"/>
        </w:rPr>
        <w:t>) .</w:t>
      </w:r>
    </w:p>
    <w:p>
      <w:pPr>
        <w:pStyle w:val="Normal"/>
        <w:jc w:val="both"/>
        <w:rPr>
          <w:rFonts w:ascii="Times New Roman" w:hAnsi="Times New Roman"/>
          <w:sz w:val="28"/>
          <w:szCs w:val="28"/>
        </w:rPr>
      </w:pPr>
      <w:r>
        <w:rPr>
          <w:rFonts w:cs="Roman" w:ascii="Times New Roman" w:hAnsi="Times New Roman"/>
          <w:b/>
          <w:bCs/>
          <w:i w:val="false"/>
          <w:iCs w:val="false"/>
          <w:sz w:val="28"/>
          <w:szCs w:val="28"/>
        </w:rPr>
        <w:t>3 место</w:t>
      </w:r>
      <w:r>
        <w:rPr>
          <w:rFonts w:cs="Roman" w:ascii="Times New Roman" w:hAnsi="Times New Roman"/>
          <w:i w:val="false"/>
          <w:iCs w:val="false"/>
          <w:sz w:val="28"/>
          <w:szCs w:val="28"/>
        </w:rPr>
        <w:t xml:space="preserve">- </w:t>
      </w:r>
      <w:r>
        <w:rPr>
          <w:rFonts w:cs="Times New Roman" w:ascii="Times New Roman" w:hAnsi="Times New Roman"/>
          <w:i w:val="false"/>
          <w:iCs w:val="false"/>
          <w:sz w:val="28"/>
          <w:szCs w:val="28"/>
        </w:rPr>
        <w:t>Майорова Дина Михайловна</w:t>
      </w:r>
      <w:r>
        <w:rPr>
          <w:rFonts w:cs="Roman" w:ascii="Times New Roman" w:hAnsi="Times New Roman"/>
          <w:i w:val="false"/>
          <w:iCs w:val="false"/>
          <w:sz w:val="28"/>
          <w:szCs w:val="28"/>
        </w:rPr>
        <w:t>, ученица 8 класса  МБОУ</w:t>
      </w:r>
      <w:r>
        <w:rPr>
          <w:rFonts w:cs="Roman" w:ascii="Times New Roman" w:hAnsi="Times New Roman"/>
          <w:b w:val="false"/>
          <w:bCs w:val="false"/>
          <w:i w:val="false"/>
          <w:iCs w:val="false"/>
          <w:sz w:val="28"/>
          <w:szCs w:val="28"/>
        </w:rPr>
        <w:t xml:space="preserve"> </w:t>
      </w:r>
      <w:r>
        <w:rPr>
          <w:rFonts w:cs="Times New Roman" w:ascii="Times New Roman" w:hAnsi="Times New Roman"/>
          <w:b w:val="false"/>
          <w:bCs w:val="false"/>
          <w:i w:val="false"/>
          <w:iCs w:val="false"/>
          <w:sz w:val="28"/>
          <w:szCs w:val="28"/>
        </w:rPr>
        <w:t xml:space="preserve">«Тоншерминская СОШ» Тетюшского муниципального  района  </w:t>
      </w:r>
      <w:r>
        <w:rPr>
          <w:rFonts w:cs="Roman" w:ascii="Times New Roman" w:hAnsi="Times New Roman"/>
          <w:b w:val="false"/>
          <w:bCs w:val="false"/>
          <w:i w:val="false"/>
          <w:iCs w:val="false"/>
          <w:sz w:val="28"/>
          <w:szCs w:val="28"/>
        </w:rPr>
        <w:t xml:space="preserve">( руководитель </w:t>
      </w:r>
      <w:r>
        <w:rPr>
          <w:rFonts w:cs="Times New Roman" w:ascii="Times New Roman" w:hAnsi="Times New Roman"/>
          <w:b w:val="false"/>
          <w:bCs w:val="false"/>
          <w:i w:val="false"/>
          <w:iCs w:val="false"/>
          <w:sz w:val="28"/>
          <w:szCs w:val="28"/>
        </w:rPr>
        <w:t xml:space="preserve">Нагуськина Марина Николаевна , учитель физики  </w:t>
      </w:r>
      <w:r>
        <w:rPr>
          <w:rFonts w:cs="Roman" w:ascii="Times New Roman" w:hAnsi="Times New Roman"/>
          <w:b w:val="false"/>
          <w:bCs w:val="false"/>
          <w:i w:val="false"/>
          <w:iCs w:val="false"/>
          <w:sz w:val="28"/>
          <w:szCs w:val="28"/>
        </w:rPr>
        <w:t xml:space="preserve">МБОУ </w:t>
      </w:r>
      <w:r>
        <w:rPr>
          <w:rFonts w:cs="Times New Roman" w:ascii="Times New Roman" w:hAnsi="Times New Roman"/>
          <w:b w:val="false"/>
          <w:bCs w:val="false"/>
          <w:i w:val="false"/>
          <w:iCs w:val="false"/>
          <w:sz w:val="28"/>
          <w:szCs w:val="28"/>
        </w:rPr>
        <w:t xml:space="preserve">«Тоншерминская СОШ» Тетюшского муниципального  района </w:t>
      </w:r>
      <w:r>
        <w:rPr>
          <w:rFonts w:cs="Roman" w:ascii="Times New Roman" w:hAnsi="Times New Roman"/>
          <w:b w:val="false"/>
          <w:bCs w:val="false"/>
          <w:i w:val="false"/>
          <w:iCs w:val="false"/>
          <w:sz w:val="28"/>
          <w:szCs w:val="28"/>
        </w:rPr>
        <w:t xml:space="preserve">). </w:t>
      </w:r>
    </w:p>
    <w:p>
      <w:pPr>
        <w:pStyle w:val="Normal"/>
        <w:jc w:val="both"/>
        <w:rPr>
          <w:rFonts w:ascii="Times New Roman" w:hAnsi="Times New Roman"/>
          <w:sz w:val="28"/>
          <w:szCs w:val="28"/>
        </w:rPr>
      </w:pPr>
      <w:r>
        <w:rPr>
          <w:rFonts w:cs="Roman" w:ascii="Times New Roman" w:hAnsi="Times New Roman"/>
          <w:b/>
          <w:bCs/>
          <w:i w:val="false"/>
          <w:iCs w:val="false"/>
          <w:sz w:val="28"/>
          <w:szCs w:val="28"/>
        </w:rPr>
        <w:t>3 место</w:t>
      </w:r>
      <w:r>
        <w:rPr>
          <w:rFonts w:cs="Roman" w:ascii="Times New Roman" w:hAnsi="Times New Roman"/>
          <w:b w:val="false"/>
          <w:bCs w:val="false"/>
          <w:i w:val="false"/>
          <w:iCs w:val="false"/>
          <w:sz w:val="28"/>
          <w:szCs w:val="28"/>
        </w:rPr>
        <w:t xml:space="preserve">- Зубов Николай Анатольевич, ученик 9 класса МБОУ «Кильдюшевская  средняя общеобразовательная школа»  </w:t>
      </w:r>
      <w:r>
        <w:rPr>
          <w:rFonts w:cs="Times New Roman" w:ascii="Times New Roman" w:hAnsi="Times New Roman"/>
          <w:b w:val="false"/>
          <w:bCs w:val="false"/>
          <w:i w:val="false"/>
          <w:iCs w:val="false"/>
          <w:sz w:val="28"/>
          <w:szCs w:val="28"/>
        </w:rPr>
        <w:t xml:space="preserve">Тетюшского муниципального  района </w:t>
      </w:r>
    </w:p>
    <w:p>
      <w:pPr>
        <w:pStyle w:val="Normal"/>
        <w:jc w:val="both"/>
        <w:rPr>
          <w:rFonts w:ascii="Times New Roman" w:hAnsi="Times New Roman"/>
          <w:sz w:val="28"/>
          <w:szCs w:val="28"/>
        </w:rPr>
      </w:pPr>
      <w:r>
        <w:rPr>
          <w:rFonts w:cs="Times New Roman" w:ascii="Times New Roman" w:hAnsi="Times New Roman"/>
          <w:b w:val="false"/>
          <w:bCs w:val="false"/>
          <w:i w:val="false"/>
          <w:iCs w:val="false"/>
          <w:sz w:val="28"/>
          <w:szCs w:val="28"/>
        </w:rPr>
        <w:t>(</w:t>
      </w:r>
      <w:r>
        <w:rPr>
          <w:rFonts w:cs="Roman" w:ascii="Times New Roman" w:hAnsi="Times New Roman"/>
          <w:b w:val="false"/>
          <w:bCs w:val="false"/>
          <w:i w:val="false"/>
          <w:iCs w:val="false"/>
          <w:sz w:val="28"/>
          <w:szCs w:val="28"/>
        </w:rPr>
        <w:t xml:space="preserve">руководитель Врясова Наталья Петровна, учитель физики МБОУ «Кильдюшевская  средняя общеобразовательная школа»  </w:t>
      </w:r>
      <w:r>
        <w:rPr>
          <w:rFonts w:cs="Times New Roman" w:ascii="Times New Roman" w:hAnsi="Times New Roman"/>
          <w:b w:val="false"/>
          <w:bCs w:val="false"/>
          <w:i w:val="false"/>
          <w:iCs w:val="false"/>
          <w:sz w:val="28"/>
          <w:szCs w:val="28"/>
        </w:rPr>
        <w:t>Тетюшского муниципального  района).</w:t>
      </w:r>
    </w:p>
    <w:p>
      <w:pPr>
        <w:pStyle w:val="Normal"/>
        <w:jc w:val="both"/>
        <w:rPr>
          <w:rFonts w:ascii="Times New Roman" w:hAnsi="Times New Roman"/>
          <w:sz w:val="28"/>
          <w:szCs w:val="28"/>
        </w:rPr>
      </w:pPr>
      <w:r>
        <w:rPr>
          <w:rFonts w:cs="Times New Roman" w:ascii="Times New Roman" w:hAnsi="Times New Roman"/>
          <w:b/>
          <w:bCs/>
          <w:i w:val="false"/>
          <w:iCs w:val="false"/>
          <w:sz w:val="28"/>
          <w:szCs w:val="28"/>
        </w:rPr>
        <w:t>Участник</w:t>
      </w:r>
      <w:r>
        <w:rPr>
          <w:rFonts w:cs="Times New Roman" w:ascii="Times New Roman" w:hAnsi="Times New Roman"/>
          <w:b w:val="false"/>
          <w:bCs w:val="false"/>
          <w:i w:val="false"/>
          <w:iCs w:val="false"/>
          <w:sz w:val="28"/>
          <w:szCs w:val="28"/>
        </w:rPr>
        <w:t>- Митрофанов Кирилл Михайлович, ученик 8 класса МБОУ «Макуловская СОШ» (</w:t>
      </w:r>
      <w:r>
        <w:rPr>
          <w:rFonts w:cs="Roman" w:ascii="Times New Roman" w:hAnsi="Times New Roman"/>
          <w:b w:val="false"/>
          <w:bCs w:val="false"/>
          <w:i w:val="false"/>
          <w:iCs w:val="false"/>
          <w:sz w:val="28"/>
          <w:szCs w:val="28"/>
        </w:rPr>
        <w:t>руководитель Митрофанова Людмила Григорьевна , учитель физики МБОУ «Макуловская СОШ»).</w:t>
      </w:r>
    </w:p>
    <w:p>
      <w:pPr>
        <w:pStyle w:val="Normal"/>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 xml:space="preserve">По итогам конференции по приказу МКУ «Отдел образования» № 163 — О от 02.06.2021 была объявлена  благодарность учителям физики, руководителям проектов,  подготовивших победителей и призеров </w:t>
      </w:r>
      <w:r>
        <w:rPr>
          <w:rFonts w:ascii="Times New Roman" w:hAnsi="Times New Roman"/>
          <w:sz w:val="28"/>
          <w:szCs w:val="28"/>
          <w:lang w:val="en-US"/>
        </w:rPr>
        <w:t xml:space="preserve">VI  </w:t>
      </w:r>
      <w:r>
        <w:rPr>
          <w:rFonts w:ascii="Times New Roman" w:hAnsi="Times New Roman"/>
          <w:sz w:val="28"/>
          <w:szCs w:val="28"/>
        </w:rPr>
        <w:t xml:space="preserve">зональной НПК </w:t>
      </w:r>
      <w:r>
        <w:rPr>
          <w:rFonts w:ascii="Times New Roman" w:hAnsi="Times New Roman"/>
          <w:b/>
          <w:sz w:val="28"/>
          <w:szCs w:val="28"/>
        </w:rPr>
        <w:t>«Шаг из прошлого в будущее»:</w:t>
      </w:r>
    </w:p>
    <w:p>
      <w:pPr>
        <w:pStyle w:val="Normal"/>
        <w:jc w:val="both"/>
        <w:rPr>
          <w:rFonts w:ascii="Times New Roman" w:hAnsi="Times New Roman"/>
          <w:sz w:val="28"/>
          <w:szCs w:val="28"/>
        </w:rPr>
      </w:pPr>
      <w:r>
        <w:rPr>
          <w:rFonts w:ascii="Times New Roman" w:hAnsi="Times New Roman"/>
          <w:b/>
          <w:bCs w:val="false"/>
          <w:sz w:val="28"/>
          <w:szCs w:val="28"/>
        </w:rPr>
        <w:t>-</w:t>
      </w:r>
      <w:r>
        <w:rPr>
          <w:rFonts w:ascii="Times New Roman" w:hAnsi="Times New Roman"/>
          <w:b w:val="false"/>
          <w:bCs w:val="false"/>
          <w:sz w:val="28"/>
          <w:szCs w:val="28"/>
        </w:rPr>
        <w:t>Саттарову Радику Рифгатовичу, учителю физики МБОУ «Набережно-Морквашская СОШ»</w:t>
      </w:r>
    </w:p>
    <w:p>
      <w:pPr>
        <w:pStyle w:val="Normal"/>
        <w:jc w:val="both"/>
        <w:rPr>
          <w:rFonts w:ascii="Times New Roman" w:hAnsi="Times New Roman"/>
          <w:sz w:val="28"/>
          <w:szCs w:val="28"/>
        </w:rPr>
      </w:pPr>
      <w:r>
        <w:rPr>
          <w:rFonts w:ascii="Times New Roman" w:hAnsi="Times New Roman"/>
          <w:b w:val="false"/>
          <w:bCs w:val="false"/>
          <w:sz w:val="28"/>
          <w:szCs w:val="28"/>
        </w:rPr>
        <w:t>-</w:t>
      </w:r>
      <w:r>
        <w:rPr>
          <w:rFonts w:cs="Roman" w:ascii="Times New Roman" w:hAnsi="Times New Roman"/>
          <w:b w:val="false"/>
          <w:bCs/>
          <w:i w:val="false"/>
          <w:iCs w:val="false"/>
          <w:sz w:val="28"/>
          <w:szCs w:val="28"/>
        </w:rPr>
        <w:t>Шаймухаметовой Эльвире Рамилевне</w:t>
      </w:r>
      <w:r>
        <w:rPr>
          <w:rFonts w:cs="Roman" w:ascii="Times New Roman" w:hAnsi="Times New Roman"/>
          <w:b w:val="false"/>
          <w:bCs w:val="false"/>
          <w:i w:val="false"/>
          <w:iCs w:val="false"/>
          <w:sz w:val="28"/>
          <w:szCs w:val="28"/>
        </w:rPr>
        <w:t>, учителю физики</w:t>
      </w:r>
      <w:r>
        <w:rPr>
          <w:rFonts w:cs="Roman" w:ascii="Times New Roman" w:hAnsi="Times New Roman"/>
          <w:b w:val="false"/>
          <w:bCs w:val="false"/>
          <w:i w:val="false"/>
          <w:iCs w:val="false"/>
          <w:sz w:val="28"/>
          <w:szCs w:val="28"/>
          <w:lang w:val="en-US"/>
        </w:rPr>
        <w:t xml:space="preserve"> </w:t>
      </w:r>
      <w:bookmarkStart w:id="4" w:name="__DdeLink__851_17746586321"/>
      <w:r>
        <w:rPr>
          <w:rFonts w:cs="Roman" w:ascii="Times New Roman" w:hAnsi="Times New Roman"/>
          <w:b w:val="false"/>
          <w:bCs w:val="false"/>
          <w:i w:val="false"/>
          <w:iCs w:val="false"/>
          <w:sz w:val="28"/>
          <w:szCs w:val="28"/>
          <w:lang w:val="ru-RU"/>
        </w:rPr>
        <w:t>первой квалификационной категории</w:t>
      </w:r>
      <w:bookmarkEnd w:id="4"/>
      <w:r>
        <w:rPr>
          <w:rFonts w:cs="Roman" w:ascii="Times New Roman" w:hAnsi="Times New Roman"/>
          <w:b w:val="false"/>
          <w:bCs w:val="false"/>
          <w:i w:val="false"/>
          <w:iCs w:val="false"/>
          <w:sz w:val="28"/>
          <w:szCs w:val="28"/>
        </w:rPr>
        <w:t xml:space="preserve"> ГАОУ «Школа Иннополис»</w:t>
      </w:r>
    </w:p>
    <w:p>
      <w:pPr>
        <w:pStyle w:val="Normal"/>
        <w:jc w:val="both"/>
        <w:rPr>
          <w:rFonts w:ascii="Times New Roman" w:hAnsi="Times New Roman"/>
          <w:sz w:val="28"/>
          <w:szCs w:val="28"/>
        </w:rPr>
      </w:pPr>
      <w:r>
        <w:rPr>
          <w:rFonts w:cs="Roman" w:ascii="Times New Roman" w:hAnsi="Times New Roman"/>
          <w:b w:val="false"/>
          <w:bCs w:val="false"/>
          <w:i w:val="false"/>
          <w:iCs w:val="false"/>
          <w:sz w:val="28"/>
          <w:szCs w:val="28"/>
        </w:rPr>
        <w:t xml:space="preserve">-Слушкину Александру Михайловичу, учителю физики </w:t>
      </w:r>
      <w:r>
        <w:rPr>
          <w:rFonts w:cs="Roman" w:ascii="Times New Roman" w:hAnsi="Times New Roman"/>
          <w:b w:val="false"/>
          <w:bCs w:val="false"/>
          <w:i w:val="false"/>
          <w:iCs w:val="false"/>
          <w:sz w:val="28"/>
          <w:szCs w:val="28"/>
          <w:lang w:val="ru-RU"/>
        </w:rPr>
        <w:t>первой квалификационной категории</w:t>
      </w:r>
      <w:r>
        <w:rPr>
          <w:rFonts w:cs="Roman" w:ascii="Times New Roman" w:hAnsi="Times New Roman"/>
          <w:b w:val="false"/>
          <w:bCs w:val="false"/>
          <w:i w:val="false"/>
          <w:iCs w:val="false"/>
          <w:sz w:val="28"/>
          <w:szCs w:val="28"/>
        </w:rPr>
        <w:t xml:space="preserve"> МБОУ «Татарско-Бурнашевская СОШ»</w:t>
      </w:r>
    </w:p>
    <w:p>
      <w:pPr>
        <w:pStyle w:val="Normal"/>
        <w:jc w:val="both"/>
        <w:rPr>
          <w:rFonts w:ascii="Times New Roman" w:hAnsi="Times New Roman"/>
          <w:sz w:val="28"/>
          <w:szCs w:val="28"/>
        </w:rPr>
      </w:pPr>
      <w:r>
        <w:rPr>
          <w:rFonts w:cs="Roman" w:ascii="Times New Roman" w:hAnsi="Times New Roman"/>
          <w:b w:val="false"/>
          <w:bCs w:val="false"/>
          <w:i w:val="false"/>
          <w:iCs w:val="false"/>
          <w:sz w:val="28"/>
          <w:szCs w:val="28"/>
        </w:rPr>
        <w:t xml:space="preserve">- Штатновой Людмиле Евгеньевне, учителю физики и информатики высшей </w:t>
      </w:r>
      <w:r>
        <w:rPr>
          <w:rFonts w:cs="Roman" w:ascii="Times New Roman" w:hAnsi="Times New Roman"/>
          <w:b w:val="false"/>
          <w:bCs w:val="false"/>
          <w:i w:val="false"/>
          <w:iCs w:val="false"/>
          <w:sz w:val="28"/>
          <w:szCs w:val="28"/>
          <w:lang w:val="ru-RU"/>
        </w:rPr>
        <w:t>квалификационной категории</w:t>
      </w:r>
      <w:r>
        <w:rPr>
          <w:rFonts w:cs="Roman" w:ascii="Times New Roman" w:hAnsi="Times New Roman"/>
          <w:b w:val="false"/>
          <w:bCs w:val="false"/>
          <w:i w:val="false"/>
          <w:iCs w:val="false"/>
          <w:sz w:val="28"/>
          <w:szCs w:val="28"/>
        </w:rPr>
        <w:t xml:space="preserve"> МБОУ «Верхнеуслонская гимназия»</w:t>
      </w:r>
    </w:p>
    <w:p>
      <w:pPr>
        <w:pStyle w:val="Normal"/>
        <w:jc w:val="both"/>
        <w:rPr>
          <w:rFonts w:ascii="Times New Roman" w:hAnsi="Times New Roman"/>
          <w:sz w:val="28"/>
          <w:szCs w:val="28"/>
        </w:rPr>
      </w:pPr>
      <w:r>
        <w:rPr>
          <w:rFonts w:cs="Roman" w:ascii="Times New Roman" w:hAnsi="Times New Roman"/>
          <w:b w:val="false"/>
          <w:bCs w:val="false"/>
          <w:i w:val="false"/>
          <w:iCs w:val="false"/>
          <w:sz w:val="28"/>
          <w:szCs w:val="28"/>
        </w:rPr>
        <w:t xml:space="preserve">-Кузовениной Ризиде Абдулловне, учителю физики </w:t>
      </w:r>
      <w:r>
        <w:rPr>
          <w:rFonts w:cs="Roman" w:ascii="Times New Roman" w:hAnsi="Times New Roman"/>
          <w:b w:val="false"/>
          <w:bCs w:val="false"/>
          <w:i w:val="false"/>
          <w:iCs w:val="false"/>
          <w:sz w:val="28"/>
          <w:szCs w:val="28"/>
          <w:lang w:val="ru-RU"/>
        </w:rPr>
        <w:t>первой квалификационной категории</w:t>
      </w:r>
      <w:r>
        <w:rPr>
          <w:rFonts w:cs="Roman" w:ascii="Times New Roman" w:hAnsi="Times New Roman"/>
          <w:b w:val="false"/>
          <w:bCs w:val="false"/>
          <w:i w:val="false"/>
          <w:iCs w:val="false"/>
          <w:sz w:val="28"/>
          <w:szCs w:val="28"/>
        </w:rPr>
        <w:t xml:space="preserve"> МБОУ «Матюшинская СОШ»</w:t>
      </w:r>
    </w:p>
    <w:p>
      <w:pPr>
        <w:pStyle w:val="Normal"/>
        <w:jc w:val="both"/>
        <w:rPr>
          <w:rFonts w:ascii="Times New Roman" w:hAnsi="Times New Roman"/>
          <w:sz w:val="28"/>
          <w:szCs w:val="28"/>
        </w:rPr>
      </w:pPr>
      <w:r>
        <w:rPr>
          <w:rFonts w:cs="Roman" w:ascii="Times New Roman" w:hAnsi="Times New Roman"/>
          <w:b w:val="false"/>
          <w:bCs w:val="false"/>
          <w:i w:val="false"/>
          <w:iCs w:val="false"/>
          <w:sz w:val="28"/>
          <w:szCs w:val="28"/>
        </w:rPr>
        <w:t>-</w:t>
      </w:r>
      <w:r>
        <w:rPr>
          <w:rFonts w:eastAsia="Times New Roman" w:cs="Roman" w:ascii="Times New Roman" w:hAnsi="Times New Roman"/>
          <w:b w:val="false"/>
          <w:bCs w:val="false"/>
          <w:i w:val="false"/>
          <w:iCs w:val="false"/>
          <w:sz w:val="28"/>
          <w:szCs w:val="28"/>
          <w:lang w:eastAsia="zh-CN"/>
        </w:rPr>
        <w:t xml:space="preserve">Гарифуллиной Гульнаре Зуфаровне , учитель физики  МБОУ «Затонская СОШ им. В.П. Муравьева» </w:t>
      </w:r>
      <w:r>
        <w:rPr>
          <w:rFonts w:eastAsia="Times New Roman" w:cs="Times New Roman" w:ascii="Times New Roman" w:hAnsi="Times New Roman"/>
          <w:b w:val="false"/>
          <w:bCs w:val="false"/>
          <w:i w:val="false"/>
          <w:iCs w:val="false"/>
          <w:sz w:val="28"/>
          <w:szCs w:val="28"/>
          <w:lang w:eastAsia="zh-CN"/>
        </w:rPr>
        <w:t xml:space="preserve"> Камско-Устьинского муниципального  района </w:t>
      </w:r>
    </w:p>
    <w:p>
      <w:pPr>
        <w:pStyle w:val="Normal"/>
        <w:jc w:val="both"/>
        <w:rPr>
          <w:rFonts w:ascii="Times New Roman" w:hAnsi="Times New Roman"/>
          <w:sz w:val="28"/>
          <w:szCs w:val="28"/>
        </w:rPr>
      </w:pPr>
      <w:r>
        <w:rPr>
          <w:rFonts w:eastAsia="Times New Roman" w:cs="Times New Roman" w:ascii="Times New Roman" w:hAnsi="Times New Roman"/>
          <w:b w:val="false"/>
          <w:bCs w:val="false"/>
          <w:i w:val="false"/>
          <w:iCs w:val="false"/>
          <w:sz w:val="28"/>
          <w:szCs w:val="28"/>
          <w:lang w:eastAsia="zh-CN"/>
        </w:rPr>
        <w:t xml:space="preserve">- </w:t>
      </w:r>
      <w:r>
        <w:rPr>
          <w:rFonts w:eastAsia="Times New Roman" w:cs="Roman" w:ascii="Times New Roman" w:hAnsi="Times New Roman"/>
          <w:b w:val="false"/>
          <w:bCs w:val="false"/>
          <w:i w:val="false"/>
          <w:iCs w:val="false"/>
          <w:color w:val="000000"/>
          <w:sz w:val="28"/>
          <w:szCs w:val="28"/>
          <w:shd w:fill="FFFFFF" w:val="clear"/>
          <w:lang w:eastAsia="zh-CN"/>
        </w:rPr>
        <w:t xml:space="preserve">Вавиловой Валентине Николаевне, учителю физики МБОУ «Тетюшская средняя общеобразовательная школа №2» </w:t>
      </w:r>
      <w:r>
        <w:rPr>
          <w:rFonts w:eastAsia="Times New Roman" w:cs="Times New Roman" w:ascii="Times New Roman" w:hAnsi="Times New Roman"/>
          <w:b w:val="false"/>
          <w:bCs w:val="false"/>
          <w:i w:val="false"/>
          <w:iCs w:val="false"/>
          <w:color w:val="000000"/>
          <w:sz w:val="28"/>
          <w:szCs w:val="28"/>
          <w:shd w:fill="FFFFFF" w:val="clear"/>
          <w:lang w:eastAsia="zh-CN"/>
        </w:rPr>
        <w:t>Тетюшского муниципального района РТ</w:t>
      </w:r>
    </w:p>
    <w:p>
      <w:pPr>
        <w:pStyle w:val="Normal"/>
        <w:jc w:val="both"/>
        <w:rPr>
          <w:rFonts w:ascii="Times New Roman" w:hAnsi="Times New Roman"/>
          <w:sz w:val="28"/>
          <w:szCs w:val="28"/>
        </w:rPr>
      </w:pPr>
      <w:r>
        <w:rPr>
          <w:rFonts w:eastAsia="Times New Roman" w:cs="Times New Roman" w:ascii="Times New Roman" w:hAnsi="Times New Roman"/>
          <w:b w:val="false"/>
          <w:bCs w:val="false"/>
          <w:i w:val="false"/>
          <w:iCs w:val="false"/>
          <w:color w:val="000000"/>
          <w:sz w:val="28"/>
          <w:szCs w:val="28"/>
          <w:shd w:fill="FFFFFF" w:val="clear"/>
          <w:lang w:eastAsia="zh-CN"/>
        </w:rPr>
        <w:t>-</w:t>
      </w:r>
      <w:r>
        <w:rPr>
          <w:rFonts w:eastAsia="Times New Roman" w:cs="Roman" w:ascii="Times New Roman" w:hAnsi="Times New Roman"/>
          <w:b w:val="false"/>
          <w:bCs w:val="false"/>
          <w:i w:val="false"/>
          <w:iCs w:val="false"/>
          <w:color w:val="000000"/>
          <w:sz w:val="28"/>
          <w:szCs w:val="28"/>
          <w:shd w:fill="FFFFFF" w:val="clear"/>
          <w:lang w:eastAsia="zh-CN"/>
        </w:rPr>
        <w:t xml:space="preserve">Шариповой Надежде Ивановне, учителю биологии, физики, химии высшей </w:t>
      </w:r>
      <w:r>
        <w:rPr>
          <w:rFonts w:eastAsia="Times New Roman" w:cs="Roman" w:ascii="Times New Roman" w:hAnsi="Times New Roman"/>
          <w:b w:val="false"/>
          <w:bCs w:val="false"/>
          <w:i w:val="false"/>
          <w:iCs w:val="false"/>
          <w:color w:val="000000"/>
          <w:sz w:val="28"/>
          <w:szCs w:val="28"/>
          <w:shd w:fill="FFFFFF" w:val="clear"/>
          <w:lang w:val="ru-RU" w:eastAsia="zh-CN"/>
        </w:rPr>
        <w:t>квалификационной категории</w:t>
      </w:r>
      <w:r>
        <w:rPr>
          <w:rFonts w:eastAsia="Times New Roman" w:cs="Roman" w:ascii="Times New Roman" w:hAnsi="Times New Roman"/>
          <w:b w:val="false"/>
          <w:bCs w:val="false"/>
          <w:i w:val="false"/>
          <w:iCs w:val="false"/>
          <w:color w:val="000000"/>
          <w:sz w:val="28"/>
          <w:szCs w:val="28"/>
          <w:shd w:fill="FFFFFF" w:val="clear"/>
          <w:lang w:eastAsia="zh-CN"/>
        </w:rPr>
        <w:t xml:space="preserve"> МБОУ «Печищинская ООШ»</w:t>
      </w:r>
    </w:p>
    <w:p>
      <w:pPr>
        <w:pStyle w:val="Normal"/>
        <w:jc w:val="both"/>
        <w:rPr>
          <w:rFonts w:ascii="Times New Roman" w:hAnsi="Times New Roman"/>
          <w:sz w:val="28"/>
          <w:szCs w:val="28"/>
        </w:rPr>
      </w:pPr>
      <w:r>
        <w:rPr>
          <w:rFonts w:eastAsia="Times New Roman" w:cs="Roman" w:ascii="Times New Roman" w:hAnsi="Times New Roman"/>
          <w:b w:val="false"/>
          <w:bCs w:val="false"/>
          <w:i w:val="false"/>
          <w:iCs w:val="false"/>
          <w:color w:val="000000"/>
          <w:sz w:val="28"/>
          <w:szCs w:val="28"/>
          <w:shd w:fill="FFFFFF" w:val="clear"/>
          <w:lang w:eastAsia="zh-CN"/>
        </w:rPr>
        <w:t>-</w:t>
      </w:r>
      <w:r>
        <w:rPr>
          <w:rFonts w:eastAsia="Times New Roman" w:cs="Times New Roman" w:ascii="Times New Roman" w:hAnsi="Times New Roman"/>
          <w:b w:val="false"/>
          <w:bCs/>
          <w:i w:val="false"/>
          <w:iCs w:val="false"/>
          <w:color w:val="000000"/>
          <w:sz w:val="28"/>
          <w:szCs w:val="28"/>
          <w:shd w:fill="FFFFFF" w:val="clear"/>
          <w:lang w:eastAsia="zh-CN"/>
        </w:rPr>
        <w:t xml:space="preserve">Харитоновой Татьяне </w:t>
      </w:r>
      <w:r>
        <w:rPr>
          <w:rFonts w:eastAsia="Times New Roman" w:cs="Times New Roman" w:ascii="Times New Roman" w:hAnsi="Times New Roman"/>
          <w:b w:val="false"/>
          <w:bCs w:val="false"/>
          <w:i w:val="false"/>
          <w:iCs w:val="false"/>
          <w:color w:val="000000"/>
          <w:spacing w:val="-39"/>
          <w:w w:val="50"/>
          <w:sz w:val="28"/>
          <w:szCs w:val="28"/>
          <w:highlight w:val="white"/>
          <w:vertAlign w:val="subscript"/>
          <w:lang w:eastAsia="zh-CN"/>
        </w:rPr>
        <w:t> </w:t>
      </w:r>
      <w:r>
        <w:rPr>
          <w:rFonts w:eastAsia="Times New Roman" w:cs="Times New Roman" w:ascii="Times New Roman" w:hAnsi="Times New Roman"/>
          <w:b w:val="false"/>
          <w:bCs/>
          <w:i w:val="false"/>
          <w:iCs w:val="false"/>
          <w:color w:val="000000"/>
          <w:sz w:val="28"/>
          <w:szCs w:val="28"/>
          <w:shd w:fill="FFFFFF" w:val="clear"/>
          <w:lang w:eastAsia="zh-CN"/>
        </w:rPr>
        <w:t xml:space="preserve">Сергеевне, учителю математики и физики первой квалификационной категории </w:t>
      </w:r>
      <w:r>
        <w:rPr>
          <w:rFonts w:eastAsia="Times New Roman" w:cs="Times New Roman" w:ascii="Times New Roman" w:hAnsi="Times New Roman"/>
          <w:b w:val="false"/>
          <w:bCs w:val="false"/>
          <w:i w:val="false"/>
          <w:iCs w:val="false"/>
          <w:color w:val="000000"/>
          <w:sz w:val="28"/>
          <w:szCs w:val="28"/>
          <w:shd w:fill="FFFFFF" w:val="clear"/>
          <w:lang w:eastAsia="zh-CN"/>
        </w:rPr>
        <w:t xml:space="preserve">МБОУ «Табар-Черкийская СОШ» Апастовского муниципального района РТ </w:t>
      </w:r>
    </w:p>
    <w:p>
      <w:pPr>
        <w:pStyle w:val="Normal"/>
        <w:jc w:val="both"/>
        <w:rPr>
          <w:rFonts w:ascii="Times New Roman" w:hAnsi="Times New Roman"/>
          <w:sz w:val="28"/>
          <w:szCs w:val="28"/>
        </w:rPr>
      </w:pPr>
      <w:r>
        <w:rPr>
          <w:rFonts w:eastAsia="Times New Roman" w:cs="Times New Roman" w:ascii="Times New Roman" w:hAnsi="Times New Roman"/>
          <w:b w:val="false"/>
          <w:bCs w:val="false"/>
          <w:i w:val="false"/>
          <w:iCs w:val="false"/>
          <w:color w:val="000000"/>
          <w:sz w:val="28"/>
          <w:szCs w:val="28"/>
          <w:shd w:fill="FFFFFF" w:val="clear"/>
          <w:lang w:eastAsia="zh-CN"/>
        </w:rPr>
        <w:t xml:space="preserve">- Нагуськиной Марине Николаевне , учителю физики  </w:t>
      </w:r>
      <w:r>
        <w:rPr>
          <w:rFonts w:eastAsia="Times New Roman" w:cs="Roman" w:ascii="Times New Roman" w:hAnsi="Times New Roman"/>
          <w:b w:val="false"/>
          <w:bCs w:val="false"/>
          <w:i w:val="false"/>
          <w:iCs w:val="false"/>
          <w:color w:val="000000"/>
          <w:sz w:val="28"/>
          <w:szCs w:val="28"/>
          <w:shd w:fill="FFFFFF" w:val="clear"/>
          <w:lang w:eastAsia="zh-CN"/>
        </w:rPr>
        <w:t xml:space="preserve">МБОУ </w:t>
      </w:r>
      <w:r>
        <w:rPr>
          <w:rFonts w:eastAsia="Times New Roman" w:cs="Times New Roman" w:ascii="Times New Roman" w:hAnsi="Times New Roman"/>
          <w:b w:val="false"/>
          <w:bCs w:val="false"/>
          <w:i w:val="false"/>
          <w:iCs w:val="false"/>
          <w:color w:val="000000"/>
          <w:sz w:val="28"/>
          <w:szCs w:val="28"/>
          <w:shd w:fill="FFFFFF" w:val="clear"/>
          <w:lang w:eastAsia="zh-CN"/>
        </w:rPr>
        <w:t>«Тоншерминская СОШ» Тетюшского муниципального  района</w:t>
      </w:r>
    </w:p>
    <w:p>
      <w:pPr>
        <w:pStyle w:val="Normal"/>
        <w:jc w:val="both"/>
        <w:rPr>
          <w:rFonts w:ascii="Times New Roman" w:hAnsi="Times New Roman"/>
          <w:sz w:val="28"/>
          <w:szCs w:val="28"/>
        </w:rPr>
      </w:pPr>
      <w:r>
        <w:rPr>
          <w:rFonts w:eastAsia="Times New Roman" w:cs="Times New Roman" w:ascii="Times New Roman" w:hAnsi="Times New Roman"/>
          <w:b w:val="false"/>
          <w:bCs w:val="false"/>
          <w:i w:val="false"/>
          <w:iCs w:val="false"/>
          <w:color w:val="000000"/>
          <w:sz w:val="28"/>
          <w:szCs w:val="28"/>
          <w:shd w:fill="FFFFFF" w:val="clear"/>
          <w:lang w:eastAsia="zh-CN"/>
        </w:rPr>
        <w:t xml:space="preserve">- </w:t>
      </w:r>
      <w:r>
        <w:rPr>
          <w:rFonts w:eastAsia="Times New Roman" w:cs="Roman" w:ascii="Times New Roman" w:hAnsi="Times New Roman"/>
          <w:b w:val="false"/>
          <w:bCs w:val="false"/>
          <w:i w:val="false"/>
          <w:iCs w:val="false"/>
          <w:color w:val="000000"/>
          <w:sz w:val="28"/>
          <w:szCs w:val="28"/>
          <w:shd w:fill="FFFFFF" w:val="clear"/>
          <w:lang w:eastAsia="zh-CN"/>
        </w:rPr>
        <w:t xml:space="preserve">Врясовой Наталье Петровне, учителю физики МБОУ «Кильдюшевская  средняя общеобразовательная школа»  </w:t>
      </w:r>
      <w:r>
        <w:rPr>
          <w:rFonts w:eastAsia="Times New Roman" w:cs="Times New Roman" w:ascii="Times New Roman" w:hAnsi="Times New Roman"/>
          <w:b w:val="false"/>
          <w:bCs w:val="false"/>
          <w:i w:val="false"/>
          <w:iCs w:val="false"/>
          <w:color w:val="000000"/>
          <w:sz w:val="28"/>
          <w:szCs w:val="28"/>
          <w:shd w:fill="FFFFFF" w:val="clear"/>
          <w:lang w:eastAsia="zh-CN"/>
        </w:rPr>
        <w:t>Тетюшского муниципального  района.</w:t>
      </w:r>
    </w:p>
    <w:p>
      <w:pPr>
        <w:pStyle w:val="Normal"/>
        <w:jc w:val="both"/>
        <w:rPr/>
      </w:pPr>
      <w:r>
        <w:rPr>
          <w:rFonts w:ascii="Times New Roman" w:hAnsi="Times New Roman"/>
          <w:sz w:val="28"/>
          <w:szCs w:val="28"/>
        </w:rPr>
        <w:t xml:space="preserve">   </w:t>
      </w:r>
      <w:r>
        <w:rPr>
          <w:rFonts w:ascii="Times New Roman" w:hAnsi="Times New Roman"/>
          <w:sz w:val="28"/>
          <w:szCs w:val="28"/>
        </w:rPr>
        <w:t xml:space="preserve">А директорам школ и учителям физики нашего района(МБОУ «Верхнеуслонская СОШ»,  МБОУ «Больше-Меминская СОШ, МБОУ «Шеланговская СОШ», МБОУ «Коргузинская СОШ», МБОУ «Нижнеуслонская ООШ») , учителям физики  (Козлова Н.Н  МБОУ «Верхнеуслонская СОШ», Федоров С.В.  МБОУ «Больше-Меминская СОШ, Коновалова М.А. МБОУ «Шеланговская СОШ», Бурдина Е.А. МБОУ «Коргузинская СОШ», Абдуллина Г.Т. МБОУ «Нижнеуслонская ООШ»), не подготовившим обучающихся для участия в конференции, было указано на отсутствие развития исследовательской </w:t>
      </w:r>
      <w:r>
        <w:rPr>
          <w:rFonts w:ascii="Times New Roman" w:hAnsi="Times New Roman"/>
          <w:sz w:val="28"/>
          <w:szCs w:val="28"/>
          <w:lang w:val="ru-RU"/>
        </w:rPr>
        <w:t xml:space="preserve">и творческой </w:t>
      </w:r>
      <w:r>
        <w:rPr>
          <w:rFonts w:ascii="Times New Roman" w:hAnsi="Times New Roman"/>
          <w:sz w:val="28"/>
          <w:szCs w:val="28"/>
        </w:rPr>
        <w:t>деятельности  у обучающихся .</w:t>
      </w:r>
    </w:p>
    <w:p>
      <w:pPr>
        <w:pStyle w:val="Normal"/>
        <w:tabs>
          <w:tab w:val="left" w:pos="709" w:leader="none"/>
          <w:tab w:val="left" w:pos="851" w:leader="none"/>
        </w:tabs>
        <w:spacing w:lineRule="auto" w:line="240" w:before="0" w:after="0"/>
        <w:jc w:val="both"/>
        <w:rPr>
          <w:rFonts w:ascii="Times New Roman" w:hAnsi="Times New Roman" w:cs="Times New Roman"/>
          <w:b w:val="false"/>
          <w:b w:val="false"/>
          <w:bCs w:val="false"/>
          <w:i w:val="false"/>
          <w:i w:val="false"/>
          <w:caps w:val="false"/>
          <w:smallCaps w:val="false"/>
          <w:color w:val="000000"/>
          <w:spacing w:val="0"/>
          <w:sz w:val="28"/>
          <w:szCs w:val="28"/>
        </w:rPr>
      </w:pPr>
      <w:r>
        <w:rPr>
          <w:rFonts w:cs="Times New Roman" w:ascii="Times New Roman" w:hAnsi="Times New Roman"/>
          <w:b w:val="false"/>
          <w:bCs w:val="false"/>
          <w:i w:val="false"/>
          <w:caps w:val="false"/>
          <w:smallCaps w:val="false"/>
          <w:color w:val="000000"/>
          <w:spacing w:val="0"/>
          <w:sz w:val="28"/>
          <w:szCs w:val="28"/>
        </w:rPr>
      </w:r>
    </w:p>
    <w:p>
      <w:pPr>
        <w:pStyle w:val="Normal"/>
        <w:jc w:val="both"/>
        <w:rPr>
          <w:rFonts w:ascii="Times New Roman" w:hAnsi="Times New Roman"/>
          <w:sz w:val="28"/>
          <w:szCs w:val="28"/>
        </w:rPr>
      </w:pPr>
      <w:r>
        <w:rPr>
          <w:rFonts w:ascii="Times New Roman" w:hAnsi="Times New Roman"/>
          <w:b w:val="false"/>
          <w:bCs w:val="false"/>
          <w:sz w:val="28"/>
          <w:szCs w:val="28"/>
        </w:rPr>
        <w:t xml:space="preserve">         </w:t>
      </w:r>
      <w:r>
        <w:rPr>
          <w:rFonts w:ascii="Times New Roman" w:hAnsi="Times New Roman"/>
          <w:b w:val="false"/>
          <w:bCs w:val="false"/>
          <w:sz w:val="28"/>
          <w:szCs w:val="28"/>
        </w:rPr>
        <w:t>В следующем учебном году необход</w:t>
      </w:r>
      <w:r>
        <w:rPr>
          <w:rFonts w:ascii="Times New Roman" w:hAnsi="Times New Roman"/>
          <w:sz w:val="28"/>
          <w:szCs w:val="28"/>
        </w:rPr>
        <w:t>имо усилить работу по подготовке к ЕГЭ – вовлекать учащихся к сдаче экзаменов по физике в форме ОГЭ и ЕГЭ. С этой целью провести определённую подготовительную работу, обращая большое внимание использованию тестовых заданий на уроках и во время проведения контрольных работ по темам.</w:t>
      </w:r>
    </w:p>
    <w:p>
      <w:pPr>
        <w:pStyle w:val="Normal"/>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Учителям физики необходимо уделять должное внимание на конечный результат своей работы – повысить качество знаний учащихся, усилить работу с одаренными детьми, использовать на уроках современные  педагогические технологии обучения, добиваться достижения требований государственного стандарта по физике, широко используя идеи дифференциации и профилизации физического образования, использовать связь с родителями детей, выбравших физику для сдачи ЕГЭ.</w:t>
      </w:r>
    </w:p>
    <w:p>
      <w:pPr>
        <w:pStyle w:val="Normal"/>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Задачами на следующий учебный год являются:</w:t>
      </w:r>
    </w:p>
    <w:p>
      <w:pPr>
        <w:pStyle w:val="Normal"/>
        <w:jc w:val="both"/>
        <w:rPr>
          <w:rFonts w:ascii="Times New Roman" w:hAnsi="Times New Roman"/>
          <w:sz w:val="28"/>
          <w:szCs w:val="28"/>
        </w:rPr>
      </w:pPr>
      <w:r>
        <w:rPr>
          <w:rFonts w:ascii="Times New Roman" w:hAnsi="Times New Roman"/>
          <w:sz w:val="28"/>
          <w:szCs w:val="28"/>
        </w:rPr>
        <w:t>- применение в учебный процесс современных педагогических, информационно-коммуникационных технологий для совершенствования преподавания физики и повышения качества знаний, умений и навыков учащихся;</w:t>
      </w:r>
    </w:p>
    <w:p>
      <w:pPr>
        <w:pStyle w:val="Normal"/>
        <w:jc w:val="both"/>
        <w:rPr>
          <w:rFonts w:ascii="Times New Roman" w:hAnsi="Times New Roman"/>
          <w:sz w:val="28"/>
          <w:szCs w:val="28"/>
        </w:rPr>
      </w:pPr>
      <w:r>
        <w:rPr>
          <w:rFonts w:ascii="Times New Roman" w:hAnsi="Times New Roman"/>
          <w:sz w:val="28"/>
          <w:szCs w:val="28"/>
        </w:rPr>
        <w:t>- улучшение качества образования при подготовке учащихся к сдаче ГИА, учителям физики при проведении уроков необходимо использовать разные типы задач, особое внимание нужно обратить разбору качественных и расчётных задач.</w:t>
      </w:r>
    </w:p>
    <w:p>
      <w:pPr>
        <w:pStyle w:val="Normal"/>
        <w:jc w:val="both"/>
        <w:rPr>
          <w:rFonts w:ascii="Times New Roman" w:hAnsi="Times New Roman"/>
          <w:sz w:val="28"/>
          <w:szCs w:val="28"/>
        </w:rPr>
      </w:pPr>
      <w:r>
        <w:rPr>
          <w:rFonts w:ascii="Times New Roman" w:hAnsi="Times New Roman"/>
          <w:sz w:val="28"/>
          <w:szCs w:val="28"/>
        </w:rPr>
        <w:t>- улучшение посещаемости проведённых мероприятий для учителей физики;</w:t>
      </w:r>
    </w:p>
    <w:p>
      <w:pPr>
        <w:pStyle w:val="Normal"/>
        <w:jc w:val="both"/>
        <w:rPr>
          <w:rFonts w:ascii="Times New Roman" w:hAnsi="Times New Roman"/>
          <w:sz w:val="28"/>
          <w:szCs w:val="28"/>
        </w:rPr>
      </w:pPr>
      <w:r>
        <w:rPr>
          <w:rFonts w:ascii="Times New Roman" w:hAnsi="Times New Roman"/>
          <w:sz w:val="28"/>
          <w:szCs w:val="28"/>
        </w:rPr>
        <w:t>- более активное участие учителей на курсах повышения квалификации ;</w:t>
      </w:r>
    </w:p>
    <w:p>
      <w:pPr>
        <w:pStyle w:val="Normal"/>
        <w:jc w:val="both"/>
        <w:rPr>
          <w:rFonts w:ascii="Times New Roman" w:hAnsi="Times New Roman"/>
          <w:sz w:val="28"/>
          <w:szCs w:val="28"/>
        </w:rPr>
      </w:pPr>
      <w:r>
        <w:rPr>
          <w:rFonts w:ascii="Times New Roman" w:hAnsi="Times New Roman"/>
          <w:sz w:val="28"/>
          <w:szCs w:val="28"/>
        </w:rPr>
        <w:t>- работа по дальнейшей положительной динамике роста среднего балла по ЕГЭ и ОГЭ по физике;</w:t>
      </w:r>
    </w:p>
    <w:p>
      <w:pPr>
        <w:pStyle w:val="Normal"/>
        <w:jc w:val="both"/>
        <w:rPr>
          <w:rFonts w:ascii="Times New Roman" w:hAnsi="Times New Roman"/>
          <w:sz w:val="28"/>
          <w:szCs w:val="28"/>
        </w:rPr>
      </w:pPr>
      <w:r>
        <w:rPr>
          <w:rFonts w:ascii="Times New Roman" w:hAnsi="Times New Roman"/>
          <w:sz w:val="28"/>
          <w:szCs w:val="28"/>
        </w:rPr>
        <w:t>- работа по увеличению охвата детей в различных формах дополнительного образования по физике.</w:t>
      </w:r>
    </w:p>
    <w:p>
      <w:pPr>
        <w:pStyle w:val="Normal"/>
        <w:tabs>
          <w:tab w:val="left" w:pos="709" w:leader="none"/>
          <w:tab w:val="left" w:pos="851" w:leader="none"/>
        </w:tabs>
        <w:spacing w:lineRule="auto" w:line="240" w:before="0" w:after="0"/>
        <w:jc w:val="both"/>
        <w:rPr/>
      </w:pPr>
      <w:r>
        <w:rPr/>
      </w:r>
    </w:p>
    <w:sectPr>
      <w:type w:val="nextPage"/>
      <w:pgSz w:w="11906" w:h="16838"/>
      <w:pgMar w:left="1701" w:right="905" w:header="0" w:top="1134" w:footer="0" w:bottom="1134"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Symbol">
    <w:charset w:val="cc"/>
    <w:family w:val="roman"/>
    <w:pitch w:val="variable"/>
  </w:font>
  <w:font w:name="Courier New">
    <w:charset w:val="cc"/>
    <w:family w:val="roman"/>
    <w:pitch w:val="variable"/>
  </w:font>
  <w:font w:name="Wingdings">
    <w:charset w:val="cc"/>
    <w:family w:val="roman"/>
    <w:pitch w:val="variable"/>
  </w:font>
  <w:font w:name="Tahoma">
    <w:charset w:val="cc"/>
    <w:family w:val="roman"/>
    <w:pitch w:val="variable"/>
  </w:font>
  <w:font w:name="Times New Roman">
    <w:charset w:val="cc"/>
    <w:family w:val="roman"/>
    <w:pitch w:val="variable"/>
  </w:font>
  <w:font w:name="Liberation Sans">
    <w:altName w:val="Arial"/>
    <w:charset w:val="cc"/>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sz w:val="27"/>
        <w:szCs w:val="27"/>
        <w:rFonts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fals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sz w:val="24"/>
        <w:szCs w:val="24"/>
        <w:lang w:val="ru-RU" w:eastAsia="zh-CN" w:bidi="hi-IN"/>
      </w:rPr>
    </w:rPrDefault>
    <w:pPrDefault>
      <w:pPr/>
    </w:pPrDefault>
  </w:docDefaults>
  <w:style w:type="paragraph" w:styleId="Normal">
    <w:name w:val="Normal"/>
    <w:qFormat/>
    <w:pPr>
      <w:widowControl/>
      <w:suppressAutoHyphens w:val="true"/>
      <w:bidi w:val="0"/>
      <w:spacing w:lineRule="auto" w:line="276" w:before="0" w:after="200"/>
      <w:jc w:val="left"/>
    </w:pPr>
    <w:rPr>
      <w:rFonts w:ascii="Calibri" w:hAnsi="Calibri" w:eastAsia="Calibri" w:cs="Times New Roman"/>
      <w:color w:val="00000A"/>
      <w:sz w:val="22"/>
      <w:szCs w:val="22"/>
      <w:lang w:val="ru-RU" w:eastAsia="zh-CN" w:bidi="ar-SA"/>
    </w:rPr>
  </w:style>
  <w:style w:type="character" w:styleId="WW8Num1z0">
    <w:name w:val="WW8Num1z0"/>
    <w:qFormat/>
    <w:rPr>
      <w:rFonts w:ascii="Symbol" w:hAnsi="Symbol" w:cs="Symbol"/>
      <w:sz w:val="27"/>
      <w:szCs w:val="27"/>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1z1">
    <w:name w:val="WW8Num1z1"/>
    <w:qFormat/>
    <w:rPr>
      <w:rFonts w:ascii="Courier New" w:hAnsi="Courier New" w:cs="Courier New"/>
    </w:rPr>
  </w:style>
  <w:style w:type="character" w:styleId="WW8Num1z2">
    <w:name w:val="WW8Num1z2"/>
    <w:qFormat/>
    <w:rPr>
      <w:rFonts w:ascii="Wingdings" w:hAnsi="Wingdings" w:cs="Wingdings"/>
    </w:rPr>
  </w:style>
  <w:style w:type="character" w:styleId="WW8Num1z3">
    <w:name w:val="WW8Num1z3"/>
    <w:qFormat/>
    <w:rPr>
      <w:rFonts w:ascii="Symbol" w:hAnsi="Symbol" w:cs="Symbol"/>
    </w:rPr>
  </w:style>
  <w:style w:type="character" w:styleId="WW8Num3z0">
    <w:name w:val="WW8Num3z0"/>
    <w:qFormat/>
    <w:rPr>
      <w:rFonts w:ascii="Symbol" w:hAnsi="Symbol" w:cs="Symbol"/>
      <w:sz w:val="27"/>
      <w:szCs w:val="27"/>
    </w:rPr>
  </w:style>
  <w:style w:type="character" w:styleId="WW8Num3z1">
    <w:name w:val="WW8Num3z1"/>
    <w:qFormat/>
    <w:rPr>
      <w:rFonts w:ascii="Courier New" w:hAnsi="Courier New" w:cs="Courier New"/>
    </w:rPr>
  </w:style>
  <w:style w:type="character" w:styleId="WW8Num3z2">
    <w:name w:val="WW8Num3z2"/>
    <w:qFormat/>
    <w:rPr>
      <w:rFonts w:ascii="Wingdings" w:hAnsi="Wingdings" w:cs="Wingdings"/>
    </w:rPr>
  </w:style>
  <w:style w:type="character" w:styleId="WW8Num4z0">
    <w:name w:val="WW8Num4z0"/>
    <w:qFormat/>
    <w:rPr>
      <w:rFonts w:ascii="Symbol" w:hAnsi="Symbol" w:cs="Symbol"/>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rFonts w:ascii="Symbol" w:hAnsi="Symbol" w:cs="Symbol"/>
      <w:sz w:val="20"/>
    </w:rPr>
  </w:style>
  <w:style w:type="character" w:styleId="WW8Num7z1">
    <w:name w:val="WW8Num7z1"/>
    <w:qFormat/>
    <w:rPr>
      <w:rFonts w:ascii="Courier New" w:hAnsi="Courier New" w:cs="Courier New"/>
    </w:rPr>
  </w:style>
  <w:style w:type="character" w:styleId="WW8Num7z2">
    <w:name w:val="WW8Num7z2"/>
    <w:qFormat/>
    <w:rPr>
      <w:rFonts w:ascii="Wingdings" w:hAnsi="Wingdings" w:cs="Wingdings"/>
    </w:rPr>
  </w:style>
  <w:style w:type="character" w:styleId="WW8Num7z3">
    <w:name w:val="WW8Num7z3"/>
    <w:qFormat/>
    <w:rPr>
      <w:rFonts w:ascii="Symbol" w:hAnsi="Symbol" w:cs="Symbol"/>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rFonts w:ascii="Symbol" w:hAnsi="Symbol" w:cs="Symbol"/>
      <w:sz w:val="20"/>
    </w:rPr>
  </w:style>
  <w:style w:type="character" w:styleId="WW8Num9z1">
    <w:name w:val="WW8Num9z1"/>
    <w:qFormat/>
    <w:rPr>
      <w:rFonts w:ascii="Courier New" w:hAnsi="Courier New" w:cs="Courier New"/>
    </w:rPr>
  </w:style>
  <w:style w:type="character" w:styleId="WW8Num9z2">
    <w:name w:val="WW8Num9z2"/>
    <w:qFormat/>
    <w:rPr>
      <w:rFonts w:ascii="Wingdings" w:hAnsi="Wingdings" w:cs="Wingdings"/>
    </w:rPr>
  </w:style>
  <w:style w:type="character" w:styleId="WW8Num9z3">
    <w:name w:val="WW8Num9z3"/>
    <w:qFormat/>
    <w:rPr>
      <w:rFonts w:ascii="Symbol" w:hAnsi="Symbol" w:cs="Symbol"/>
    </w:rPr>
  </w:style>
  <w:style w:type="character" w:styleId="Style14">
    <w:name w:val="Основной шрифт абзаца"/>
    <w:qFormat/>
    <w:rPr/>
  </w:style>
  <w:style w:type="character" w:styleId="Style15">
    <w:name w:val="Текст выноски Знак"/>
    <w:qFormat/>
    <w:rPr>
      <w:rFonts w:ascii="Tahoma" w:hAnsi="Tahoma" w:cs="Tahoma"/>
      <w:sz w:val="16"/>
      <w:szCs w:val="16"/>
    </w:rPr>
  </w:style>
  <w:style w:type="character" w:styleId="Style16">
    <w:name w:val="Интернет-ссылка"/>
    <w:rPr>
      <w:color w:val="0563C1"/>
      <w:u w:val="single"/>
    </w:rPr>
  </w:style>
  <w:style w:type="character" w:styleId="ListLabel1">
    <w:name w:val="ListLabel 1"/>
    <w:qFormat/>
    <w:rPr>
      <w:rFonts w:ascii="Times New Roman" w:hAnsi="Times New Roman" w:cs="Symbol"/>
      <w:sz w:val="27"/>
      <w:szCs w:val="27"/>
    </w:rPr>
  </w:style>
  <w:style w:type="character" w:styleId="ListLabel2">
    <w:name w:val="ListLabel 2"/>
    <w:qFormat/>
    <w:rPr>
      <w:rFonts w:ascii="Times New Roman" w:hAnsi="Times New Roman" w:cs="Symbol"/>
      <w:sz w:val="27"/>
      <w:szCs w:val="27"/>
    </w:rPr>
  </w:style>
  <w:style w:type="paragraph" w:styleId="Style17">
    <w:name w:val="Заголовок"/>
    <w:basedOn w:val="Normal"/>
    <w:next w:val="Style18"/>
    <w:qFormat/>
    <w:pPr>
      <w:keepNext/>
      <w:spacing w:before="240" w:after="120"/>
    </w:pPr>
    <w:rPr>
      <w:rFonts w:ascii="Liberation Sans;Arial" w:hAnsi="Liberation Sans;Arial" w:eastAsia="Microsoft YaHei" w:cs="Arial"/>
      <w:sz w:val="28"/>
      <w:szCs w:val="28"/>
    </w:rPr>
  </w:style>
  <w:style w:type="paragraph" w:styleId="Style18">
    <w:name w:val="Body Text"/>
    <w:basedOn w:val="Normal"/>
    <w:pPr>
      <w:spacing w:lineRule="auto" w:line="288" w:before="0" w:after="140"/>
    </w:pPr>
    <w:rPr/>
  </w:style>
  <w:style w:type="paragraph" w:styleId="Style19">
    <w:name w:val="List"/>
    <w:basedOn w:val="Style18"/>
    <w:pPr/>
    <w:rPr>
      <w:rFonts w:cs="Arial"/>
    </w:rPr>
  </w:style>
  <w:style w:type="paragraph" w:styleId="Style20">
    <w:name w:val="Caption"/>
    <w:basedOn w:val="Normal"/>
    <w:qFormat/>
    <w:pPr>
      <w:suppressLineNumbers/>
      <w:spacing w:before="120" w:after="120"/>
    </w:pPr>
    <w:rPr>
      <w:rFonts w:cs="Arial"/>
      <w:i/>
      <w:iCs/>
      <w:sz w:val="24"/>
      <w:szCs w:val="24"/>
    </w:rPr>
  </w:style>
  <w:style w:type="paragraph" w:styleId="Style21">
    <w:name w:val="Указатель"/>
    <w:basedOn w:val="Normal"/>
    <w:qFormat/>
    <w:pPr>
      <w:suppressLineNumbers/>
    </w:pPr>
    <w:rPr>
      <w:rFonts w:cs="Arial"/>
    </w:rPr>
  </w:style>
  <w:style w:type="paragraph" w:styleId="Style22">
    <w:name w:val="Абзац списка"/>
    <w:basedOn w:val="Normal"/>
    <w:qFormat/>
    <w:pPr>
      <w:spacing w:before="0" w:after="200"/>
      <w:ind w:left="720" w:right="0" w:hanging="0"/>
      <w:contextualSpacing/>
    </w:pPr>
    <w:rPr/>
  </w:style>
  <w:style w:type="paragraph" w:styleId="Style23">
    <w:name w:val="Текст выноски"/>
    <w:basedOn w:val="Normal"/>
    <w:qFormat/>
    <w:pPr>
      <w:spacing w:lineRule="auto" w:line="240" w:before="0" w:after="0"/>
    </w:pPr>
    <w:rPr>
      <w:rFonts w:ascii="Tahoma" w:hAnsi="Tahoma" w:cs="Tahoma"/>
      <w:sz w:val="16"/>
      <w:szCs w:val="16"/>
      <w:lang w:val="ru-RU"/>
    </w:rPr>
  </w:style>
  <w:style w:type="paragraph" w:styleId="Style24">
    <w:name w:val="Содержимое таблицы"/>
    <w:basedOn w:val="Normal"/>
    <w:qFormat/>
    <w:pPr>
      <w:suppressLineNumbers/>
    </w:pPr>
    <w:rPr/>
  </w:style>
  <w:style w:type="paragraph" w:styleId="Style25">
    <w:name w:val="Заголовок таблицы"/>
    <w:basedOn w:val="Style24"/>
    <w:qFormat/>
    <w:pPr>
      <w:suppressLineNumbers/>
      <w:jc w:val="center"/>
    </w:pPr>
    <w:rPr>
      <w:b/>
      <w:bCs/>
    </w:rPr>
  </w:style>
  <w:style w:type="numbering" w:styleId="WW8Num1">
    <w:name w:val="WW8Num1"/>
    <w:qFormat/>
  </w:style>
  <w:style w:type="numbering" w:styleId="WW8Num2">
    <w:name w:val="WW8Num2"/>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edu.tatar.ru/v_uslon/uslon/page4303765.htm"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363</TotalTime>
  <Application>LibreOffice/5.2.3.3$Windows_X86_64 LibreOffice_project/d54a8868f08a7b39642414cf2c8ef2f228f780cf</Application>
  <Pages>9</Pages>
  <Words>1998</Words>
  <Characters>13816</Characters>
  <CharactersWithSpaces>15869</CharactersWithSpaces>
  <Paragraphs>162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2021-07-01T15:15:58Z</dcterms:created>
  <dc:creator/>
  <dc:description/>
  <dc:language>ru-RU</dc:language>
  <cp:lastModifiedBy/>
  <cp:lastPrinted>2018-10-11T01:04:00Z</cp:lastPrinted>
  <dcterms:modified xsi:type="dcterms:W3CDTF">2021-07-01T15:25:32Z</dcterms:modified>
  <cp:revision>33</cp:revision>
  <dc:subject/>
  <dc:title/>
</cp:coreProperties>
</file>